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75DA0" w14:textId="0879D231" w:rsidR="00796898" w:rsidRDefault="00796898">
      <w:pPr>
        <w:jc w:val="center"/>
        <w:pPrChange w:id="0" w:author="Schimmel, Richard" w:date="2021-05-18T16:25:00Z">
          <w:pPr/>
        </w:pPrChange>
      </w:pPr>
      <w:r>
        <w:t>Solution to redmine #668</w:t>
      </w:r>
    </w:p>
    <w:p w14:paraId="21FEA5B8" w14:textId="77777777" w:rsidR="004C6135" w:rsidRDefault="00796898" w:rsidP="004C6135">
      <w:pPr>
        <w:jc w:val="center"/>
        <w:rPr>
          <w:ins w:id="1" w:author="Schimmel, Richard" w:date="2021-05-18T16:25:00Z"/>
        </w:rPr>
      </w:pPr>
      <w:r>
        <w:t xml:space="preserve">Remove </w:t>
      </w:r>
      <w:r w:rsidR="004C6135">
        <w:t xml:space="preserve">the mirrorblocked related </w:t>
      </w:r>
      <w:r>
        <w:t xml:space="preserve">addCauses/commandtermination; </w:t>
      </w:r>
    </w:p>
    <w:p w14:paraId="44815DD2" w14:textId="397FF520" w:rsidR="00796898" w:rsidRDefault="00796898" w:rsidP="004C6135">
      <w:pPr>
        <w:jc w:val="center"/>
      </w:pPr>
      <w:r>
        <w:t>focus on the FC=OR attributes</w:t>
      </w:r>
    </w:p>
    <w:p w14:paraId="17DFCC40" w14:textId="1ADC94BB" w:rsidR="0089596C" w:rsidRDefault="0089596C"/>
    <w:p w14:paraId="39D2E800" w14:textId="7CEB9DC5" w:rsidR="00796898" w:rsidDel="004C6135" w:rsidRDefault="00796898">
      <w:pPr>
        <w:rPr>
          <w:del w:id="2" w:author="Schimmel, Richard" w:date="2021-05-18T16:25:00Z"/>
        </w:rPr>
      </w:pPr>
    </w:p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796898" w:rsidRPr="003139DB" w14:paraId="726C059E" w14:textId="77777777" w:rsidTr="00FA7653">
        <w:trPr>
          <w:trHeight w:val="440"/>
        </w:trPr>
        <w:tc>
          <w:tcPr>
            <w:tcW w:w="1475" w:type="dxa"/>
            <w:vAlign w:val="center"/>
          </w:tcPr>
          <w:p w14:paraId="62445989" w14:textId="77777777" w:rsidR="00796898" w:rsidRPr="003139DB" w:rsidRDefault="00796898" w:rsidP="00FA7653">
            <w:pPr>
              <w:tabs>
                <w:tab w:val="left" w:pos="426"/>
              </w:tabs>
              <w:jc w:val="center"/>
              <w:rPr>
                <w:rFonts w:cs="Arial"/>
                <w:b/>
                <w:bCs/>
                <w:szCs w:val="16"/>
              </w:rPr>
            </w:pPr>
            <w:r w:rsidRPr="003139DB">
              <w:rPr>
                <w:rFonts w:cs="Arial"/>
                <w:b/>
                <w:bCs/>
                <w:szCs w:val="16"/>
              </w:rPr>
              <w:t>sCtl28 DOns</w:t>
            </w:r>
          </w:p>
        </w:tc>
        <w:tc>
          <w:tcPr>
            <w:tcW w:w="6747" w:type="dxa"/>
            <w:vAlign w:val="center"/>
          </w:tcPr>
          <w:p w14:paraId="732BD39A" w14:textId="1B427E50" w:rsidR="00796898" w:rsidRPr="003139DB" w:rsidRDefault="00796898">
            <w:pPr>
              <w:tabs>
                <w:tab w:val="left" w:pos="426"/>
              </w:tabs>
              <w:jc w:val="center"/>
              <w:rPr>
                <w:rFonts w:cs="Arial"/>
                <w:b/>
                <w:bCs/>
                <w:szCs w:val="16"/>
              </w:rPr>
              <w:pPrChange w:id="3" w:author="Schimmel, Richard" w:date="2021-05-18T16:18:00Z">
                <w:pPr>
                  <w:tabs>
                    <w:tab w:val="left" w:pos="426"/>
                  </w:tabs>
                </w:pPr>
              </w:pPrChange>
            </w:pPr>
            <w:r w:rsidRPr="003139DB">
              <w:rPr>
                <w:rFonts w:cs="Arial"/>
                <w:b/>
                <w:bCs/>
                <w:szCs w:val="16"/>
              </w:rPr>
              <w:t xml:space="preserve">Verify the </w:t>
            </w:r>
            <w:del w:id="4" w:author="Schimmel, Richard" w:date="2021-05-18T16:17:00Z">
              <w:r w:rsidRPr="003139DB" w:rsidDel="0089596C">
                <w:rPr>
                  <w:rFonts w:cs="Arial"/>
                  <w:b/>
                  <w:bCs/>
                  <w:szCs w:val="16"/>
                </w:rPr>
                <w:delText xml:space="preserve">MirrorBlockedCommand and </w:delText>
              </w:r>
            </w:del>
            <w:r w:rsidRPr="003139DB">
              <w:rPr>
                <w:rFonts w:cs="Arial"/>
                <w:b/>
                <w:bCs/>
                <w:szCs w:val="16"/>
              </w:rPr>
              <w:t xml:space="preserve">FC=OR attributes opOk, OpRcvd, </w:t>
            </w:r>
            <w:del w:id="5" w:author="Schimmel, Richard" w:date="2021-05-18T16:17:00Z">
              <w:r w:rsidRPr="003139DB" w:rsidDel="0089596C">
                <w:rPr>
                  <w:rFonts w:cs="Arial"/>
                  <w:b/>
                  <w:bCs/>
                  <w:szCs w:val="16"/>
                </w:rPr>
                <w:delText>tOpOK</w:delText>
              </w:r>
            </w:del>
            <w:ins w:id="6" w:author="Schimmel, Richard" w:date="2021-05-18T16:17:00Z">
              <w:r w:rsidR="0089596C">
                <w:rPr>
                  <w:rFonts w:cs="Arial"/>
                  <w:b/>
                  <w:bCs/>
                  <w:szCs w:val="16"/>
                </w:rPr>
                <w:t>tOpOk</w:t>
              </w:r>
            </w:ins>
          </w:p>
        </w:tc>
        <w:tc>
          <w:tcPr>
            <w:tcW w:w="1417" w:type="dxa"/>
          </w:tcPr>
          <w:p w14:paraId="7361BE4B" w14:textId="77777777" w:rsidR="00796898" w:rsidRPr="003139DB" w:rsidRDefault="00796898" w:rsidP="00FA7653">
            <w:pPr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rFonts w:cs="Arial"/>
                <w:szCs w:val="16"/>
              </w:rPr>
              <w:instrText xml:space="preserve"> FORMCHECKBOX </w:instrText>
            </w:r>
            <w:r w:rsidR="005135A2">
              <w:rPr>
                <w:rFonts w:cs="Arial"/>
                <w:szCs w:val="16"/>
              </w:rPr>
            </w:r>
            <w:r w:rsidR="005135A2">
              <w:rPr>
                <w:rFonts w:cs="Arial"/>
                <w:szCs w:val="16"/>
              </w:rPr>
              <w:fldChar w:fldCharType="separate"/>
            </w:r>
            <w:r w:rsidRPr="003139DB">
              <w:rPr>
                <w:rFonts w:cs="Arial"/>
                <w:szCs w:val="16"/>
              </w:rPr>
              <w:fldChar w:fldCharType="end"/>
            </w:r>
            <w:r w:rsidRPr="003139DB">
              <w:rPr>
                <w:rFonts w:cs="Arial"/>
                <w:szCs w:val="16"/>
              </w:rPr>
              <w:t xml:space="preserve"> Passed</w:t>
            </w:r>
          </w:p>
          <w:p w14:paraId="07CE2D20" w14:textId="77777777" w:rsidR="00796898" w:rsidRPr="003139DB" w:rsidRDefault="00796898" w:rsidP="00FA7653">
            <w:pPr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rFonts w:cs="Arial"/>
                <w:szCs w:val="16"/>
              </w:rPr>
              <w:instrText xml:space="preserve"> FORMCHECKBOX </w:instrText>
            </w:r>
            <w:r w:rsidR="005135A2">
              <w:rPr>
                <w:rFonts w:cs="Arial"/>
                <w:szCs w:val="16"/>
              </w:rPr>
            </w:r>
            <w:r w:rsidR="005135A2">
              <w:rPr>
                <w:rFonts w:cs="Arial"/>
                <w:szCs w:val="16"/>
              </w:rPr>
              <w:fldChar w:fldCharType="separate"/>
            </w:r>
            <w:r w:rsidRPr="003139DB">
              <w:rPr>
                <w:rFonts w:cs="Arial"/>
                <w:szCs w:val="16"/>
              </w:rPr>
              <w:fldChar w:fldCharType="end"/>
            </w:r>
            <w:r w:rsidRPr="003139DB">
              <w:rPr>
                <w:rFonts w:cs="Arial"/>
                <w:szCs w:val="16"/>
              </w:rPr>
              <w:t xml:space="preserve"> Failed</w:t>
            </w:r>
          </w:p>
          <w:p w14:paraId="0BA5CB11" w14:textId="77777777" w:rsidR="00796898" w:rsidRPr="003139DB" w:rsidRDefault="00796898" w:rsidP="00FA7653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rFonts w:cs="Arial"/>
                <w:szCs w:val="16"/>
              </w:rPr>
              <w:instrText xml:space="preserve"> FORMCHECKBOX </w:instrText>
            </w:r>
            <w:r w:rsidR="005135A2">
              <w:rPr>
                <w:rFonts w:cs="Arial"/>
                <w:szCs w:val="16"/>
              </w:rPr>
            </w:r>
            <w:r w:rsidR="005135A2">
              <w:rPr>
                <w:rFonts w:cs="Arial"/>
                <w:szCs w:val="16"/>
              </w:rPr>
              <w:fldChar w:fldCharType="separate"/>
            </w:r>
            <w:r w:rsidRPr="003139DB">
              <w:rPr>
                <w:rFonts w:cs="Arial"/>
                <w:szCs w:val="16"/>
              </w:rPr>
              <w:fldChar w:fldCharType="end"/>
            </w:r>
            <w:r w:rsidRPr="003139DB">
              <w:rPr>
                <w:rFonts w:cs="Arial"/>
                <w:szCs w:val="16"/>
              </w:rPr>
              <w:t xml:space="preserve"> Inconclusive</w:t>
            </w:r>
          </w:p>
        </w:tc>
      </w:tr>
      <w:tr w:rsidR="00796898" w:rsidRPr="003139DB" w14:paraId="674DF81C" w14:textId="77777777" w:rsidTr="00FA7653">
        <w:trPr>
          <w:trHeight w:val="20"/>
        </w:trPr>
        <w:tc>
          <w:tcPr>
            <w:tcW w:w="9639" w:type="dxa"/>
            <w:gridSpan w:val="3"/>
          </w:tcPr>
          <w:p w14:paraId="35207250" w14:textId="77777777" w:rsidR="00796898" w:rsidRPr="003139DB" w:rsidRDefault="00796898" w:rsidP="00FA7653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IEC 61850-7-2 Subclause 20.2 and 20.3</w:t>
            </w:r>
          </w:p>
          <w:p w14:paraId="51422311" w14:textId="77777777" w:rsidR="00EF3563" w:rsidRDefault="00EF3563" w:rsidP="00FA7653">
            <w:pPr>
              <w:tabs>
                <w:tab w:val="left" w:pos="426"/>
              </w:tabs>
              <w:rPr>
                <w:ins w:id="7" w:author="Bruce Muschlitz" w:date="2021-05-18T13:09:00Z"/>
                <w:rFonts w:cs="Arial"/>
                <w:szCs w:val="16"/>
              </w:rPr>
            </w:pPr>
            <w:ins w:id="8" w:author="Bruce Muschlitz" w:date="2021-05-18T13:09:00Z">
              <w:r>
                <w:rPr>
                  <w:rFonts w:cs="Arial"/>
                  <w:szCs w:val="16"/>
                </w:rPr>
                <w:t>IEC 61850-7-3 Subclause 8 “opRcvd”</w:t>
              </w:r>
            </w:ins>
          </w:p>
          <w:p w14:paraId="38CE40E7" w14:textId="6EFBE9B8" w:rsidR="00796898" w:rsidRPr="003139DB" w:rsidRDefault="00796898" w:rsidP="00FA7653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IEC 61850-7-4 Annex A</w:t>
            </w:r>
          </w:p>
          <w:p w14:paraId="5B9CAF97" w14:textId="77777777" w:rsidR="00796898" w:rsidRPr="00D36D49" w:rsidRDefault="00796898" w:rsidP="00FA7653">
            <w:pPr>
              <w:tabs>
                <w:tab w:val="left" w:pos="426"/>
              </w:tabs>
              <w:rPr>
                <w:rFonts w:cs="Arial"/>
                <w:szCs w:val="16"/>
                <w:lang w:val="en-US"/>
                <w:rPrChange w:id="9" w:author="Bruce Muschlitz" w:date="2021-05-18T12:55:00Z">
                  <w:rPr>
                    <w:rFonts w:cs="Arial"/>
                    <w:szCs w:val="16"/>
                    <w:lang w:val="it-IT"/>
                  </w:rPr>
                </w:rPrChange>
              </w:rPr>
            </w:pPr>
            <w:r w:rsidRPr="00D36D49">
              <w:rPr>
                <w:rFonts w:cs="Arial"/>
                <w:szCs w:val="16"/>
                <w:lang w:val="en-US"/>
                <w:rPrChange w:id="10" w:author="Bruce Muschlitz" w:date="2021-05-18T12:55:00Z">
                  <w:rPr>
                    <w:rFonts w:cs="Arial"/>
                    <w:szCs w:val="16"/>
                    <w:lang w:val="it-IT"/>
                  </w:rPr>
                </w:rPrChange>
              </w:rPr>
              <w:t>IEC 61850-8-1 Subclause 20</w:t>
            </w:r>
          </w:p>
          <w:p w14:paraId="25090D3F" w14:textId="77777777" w:rsidR="00796898" w:rsidRPr="00D36D49" w:rsidRDefault="00796898" w:rsidP="00FA7653">
            <w:pPr>
              <w:tabs>
                <w:tab w:val="left" w:pos="426"/>
              </w:tabs>
              <w:rPr>
                <w:rFonts w:cs="Arial"/>
                <w:szCs w:val="16"/>
                <w:lang w:val="en-US"/>
                <w:rPrChange w:id="11" w:author="Bruce Muschlitz" w:date="2021-05-18T12:55:00Z">
                  <w:rPr>
                    <w:rFonts w:cs="Arial"/>
                    <w:szCs w:val="16"/>
                    <w:lang w:val="it-IT"/>
                  </w:rPr>
                </w:rPrChange>
              </w:rPr>
            </w:pPr>
            <w:r w:rsidRPr="00D36D49">
              <w:rPr>
                <w:rFonts w:cs="Arial"/>
                <w:szCs w:val="16"/>
                <w:lang w:val="en-US"/>
                <w:rPrChange w:id="12" w:author="Bruce Muschlitz" w:date="2021-05-18T12:55:00Z">
                  <w:rPr>
                    <w:rFonts w:cs="Arial"/>
                    <w:szCs w:val="16"/>
                    <w:lang w:val="it-IT"/>
                  </w:rPr>
                </w:rPrChange>
              </w:rPr>
              <w:t>TISSUE #1676 (multiple figures for control)</w:t>
            </w:r>
          </w:p>
        </w:tc>
      </w:tr>
      <w:tr w:rsidR="00796898" w:rsidRPr="003139DB" w14:paraId="10F1FB95" w14:textId="77777777" w:rsidTr="00FA7653">
        <w:trPr>
          <w:trHeight w:val="317"/>
        </w:trPr>
        <w:tc>
          <w:tcPr>
            <w:tcW w:w="9639" w:type="dxa"/>
            <w:gridSpan w:val="3"/>
          </w:tcPr>
          <w:p w14:paraId="35343C4A" w14:textId="77777777" w:rsidR="00796898" w:rsidRPr="003139DB" w:rsidRDefault="00796898" w:rsidP="00FA7653">
            <w:pPr>
              <w:tabs>
                <w:tab w:val="left" w:pos="426"/>
              </w:tabs>
              <w:spacing w:line="360" w:lineRule="auto"/>
              <w:rPr>
                <w:rFonts w:cs="Arial"/>
                <w:szCs w:val="16"/>
                <w:u w:val="single"/>
              </w:rPr>
            </w:pPr>
            <w:r w:rsidRPr="003139DB">
              <w:rPr>
                <w:rFonts w:cs="Arial"/>
                <w:szCs w:val="16"/>
                <w:u w:val="single"/>
              </w:rPr>
              <w:t>Expected result</w:t>
            </w:r>
          </w:p>
          <w:p w14:paraId="2FF9AEDD" w14:textId="77777777" w:rsidR="00796898" w:rsidRPr="003139DB" w:rsidRDefault="00796898" w:rsidP="00FA7653">
            <w:pPr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 xml:space="preserve">1) and 3) </w:t>
            </w:r>
          </w:p>
          <w:p w14:paraId="18B60ECF" w14:textId="60F47543" w:rsidR="00796898" w:rsidRPr="003139DB" w:rsidRDefault="00796898" w:rsidP="00796898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 xml:space="preserve">Operate is accepted, DUT sends reports/GOOSE with OpRcvd=T </w:t>
            </w:r>
            <w:commentRangeStart w:id="13"/>
            <w:r w:rsidRPr="003139DB">
              <w:rPr>
                <w:rFonts w:cs="Arial"/>
                <w:szCs w:val="16"/>
              </w:rPr>
              <w:t>and then OpRcvd=F and opOk=T</w:t>
            </w:r>
            <w:commentRangeEnd w:id="13"/>
            <w:r w:rsidR="00D36D49">
              <w:rPr>
                <w:rStyle w:val="CommentReference"/>
                <w:lang w:eastAsia="en-US"/>
              </w:rPr>
              <w:commentReference w:id="13"/>
            </w:r>
            <w:r w:rsidRPr="003139DB">
              <w:rPr>
                <w:rFonts w:cs="Arial"/>
                <w:szCs w:val="16"/>
              </w:rPr>
              <w:t xml:space="preserve"> with updated </w:t>
            </w:r>
            <w:del w:id="14" w:author="Schimmel, Richard" w:date="2021-05-18T16:17:00Z">
              <w:r w:rsidRPr="003139DB" w:rsidDel="0089596C">
                <w:rPr>
                  <w:rFonts w:cs="Arial"/>
                  <w:szCs w:val="16"/>
                </w:rPr>
                <w:delText>tOpOK</w:delText>
              </w:r>
            </w:del>
            <w:ins w:id="15" w:author="Schimmel, Richard" w:date="2021-05-18T16:17:00Z">
              <w:r w:rsidR="0089596C">
                <w:rPr>
                  <w:rFonts w:cs="Arial"/>
                  <w:szCs w:val="16"/>
                </w:rPr>
                <w:t>tOpOk</w:t>
              </w:r>
            </w:ins>
          </w:p>
          <w:p w14:paraId="1B62C95C" w14:textId="1D73CCC7" w:rsidR="00796898" w:rsidRPr="003139DB" w:rsidRDefault="00796898" w:rsidP="00796898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 xml:space="preserve">DUT send report/GOOSE with </w:t>
            </w:r>
            <w:del w:id="16" w:author="Schimmel, Richard" w:date="2021-05-18T16:17:00Z">
              <w:r w:rsidRPr="003139DB" w:rsidDel="0089596C">
                <w:rPr>
                  <w:rFonts w:cs="Arial"/>
                  <w:szCs w:val="16"/>
                </w:rPr>
                <w:delText>opOK</w:delText>
              </w:r>
            </w:del>
            <w:ins w:id="17" w:author="Schimmel, Richard" w:date="2021-05-18T16:17:00Z">
              <w:r w:rsidR="0089596C">
                <w:rPr>
                  <w:rFonts w:cs="Arial"/>
                  <w:szCs w:val="16"/>
                </w:rPr>
                <w:t>opOk</w:t>
              </w:r>
            </w:ins>
            <w:r w:rsidRPr="003139DB">
              <w:rPr>
                <w:rFonts w:cs="Arial"/>
                <w:szCs w:val="16"/>
              </w:rPr>
              <w:t>=F</w:t>
            </w:r>
          </w:p>
          <w:p w14:paraId="37D37DB4" w14:textId="77777777" w:rsidR="00796898" w:rsidRPr="003139DB" w:rsidRDefault="00796898" w:rsidP="00FA7653">
            <w:pPr>
              <w:contextualSpacing/>
              <w:rPr>
                <w:rFonts w:cs="Arial"/>
                <w:szCs w:val="16"/>
              </w:rPr>
            </w:pPr>
          </w:p>
          <w:p w14:paraId="478A2D78" w14:textId="77777777" w:rsidR="00796898" w:rsidRPr="003139DB" w:rsidRDefault="00796898" w:rsidP="00FA7653">
            <w:pPr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2), 4), 6) and 8)</w:t>
            </w:r>
          </w:p>
          <w:p w14:paraId="1AFF2E96" w14:textId="77777777" w:rsidR="00796898" w:rsidRPr="003139DB" w:rsidRDefault="00796898" w:rsidP="00796898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DUT returns Operate response- and sends reports/GOOSE with only OpRcvd=T and then OpRcvd=F</w:t>
            </w:r>
          </w:p>
          <w:p w14:paraId="4AAAE9BD" w14:textId="77777777" w:rsidR="00796898" w:rsidRPr="003139DB" w:rsidRDefault="00796898" w:rsidP="00FA7653">
            <w:pPr>
              <w:contextualSpacing/>
              <w:rPr>
                <w:rFonts w:cs="Arial"/>
                <w:szCs w:val="16"/>
              </w:rPr>
            </w:pPr>
          </w:p>
          <w:p w14:paraId="19D5C8CF" w14:textId="77777777" w:rsidR="00796898" w:rsidRPr="003139DB" w:rsidRDefault="00796898" w:rsidP="00FA7653">
            <w:pPr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 xml:space="preserve">5) and 7) </w:t>
            </w:r>
          </w:p>
          <w:p w14:paraId="39857C2D" w14:textId="77777777" w:rsidR="00796898" w:rsidRPr="003139DB" w:rsidRDefault="00796898" w:rsidP="00796898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 xml:space="preserve">Operate is accepted, DUT sends reports/GOOSE with OpRcvd=T, then OpRcvd=F, then opOk=T and then opOk=F </w:t>
            </w:r>
          </w:p>
          <w:p w14:paraId="50F98F0E" w14:textId="77777777" w:rsidR="00796898" w:rsidRPr="003139DB" w:rsidRDefault="00796898" w:rsidP="00FA7653">
            <w:pPr>
              <w:ind w:left="360"/>
              <w:contextualSpacing/>
              <w:rPr>
                <w:rFonts w:cs="Arial"/>
                <w:szCs w:val="16"/>
              </w:rPr>
            </w:pPr>
          </w:p>
        </w:tc>
      </w:tr>
      <w:tr w:rsidR="00796898" w:rsidRPr="003139DB" w14:paraId="4D2A3008" w14:textId="77777777" w:rsidTr="00FA7653">
        <w:trPr>
          <w:trHeight w:val="1405"/>
        </w:trPr>
        <w:tc>
          <w:tcPr>
            <w:tcW w:w="9639" w:type="dxa"/>
            <w:gridSpan w:val="3"/>
          </w:tcPr>
          <w:p w14:paraId="2E4D4165" w14:textId="77777777" w:rsidR="00796898" w:rsidRPr="003139DB" w:rsidRDefault="00796898" w:rsidP="00FA7653">
            <w:pPr>
              <w:tabs>
                <w:tab w:val="left" w:pos="426"/>
              </w:tabs>
              <w:spacing w:line="360" w:lineRule="auto"/>
              <w:rPr>
                <w:rFonts w:cs="Arial"/>
                <w:szCs w:val="16"/>
                <w:u w:val="single"/>
              </w:rPr>
            </w:pPr>
            <w:r w:rsidRPr="003139DB">
              <w:rPr>
                <w:rFonts w:cs="Arial"/>
                <w:szCs w:val="16"/>
                <w:u w:val="single"/>
              </w:rPr>
              <w:t>Test description</w:t>
            </w:r>
          </w:p>
          <w:p w14:paraId="64D2975B" w14:textId="2D09E7A2" w:rsidR="00796898" w:rsidRPr="003139DB" w:rsidRDefault="00796898" w:rsidP="00FA7653">
            <w:pPr>
              <w:tabs>
                <w:tab w:val="left" w:pos="426"/>
              </w:tabs>
              <w:spacing w:line="360" w:lineRule="auto"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 xml:space="preserve">Configure a dataset with the opOk, OpRcvd, </w:t>
            </w:r>
            <w:del w:id="18" w:author="Schimmel, Richard" w:date="2021-05-18T16:17:00Z">
              <w:r w:rsidRPr="003139DB" w:rsidDel="0089596C">
                <w:rPr>
                  <w:rFonts w:cs="Arial"/>
                  <w:szCs w:val="16"/>
                </w:rPr>
                <w:delText>tOpOK</w:delText>
              </w:r>
            </w:del>
            <w:ins w:id="19" w:author="Schimmel, Richard" w:date="2021-05-18T16:17:00Z">
              <w:r w:rsidR="0089596C">
                <w:rPr>
                  <w:rFonts w:cs="Arial"/>
                  <w:szCs w:val="16"/>
                </w:rPr>
                <w:t>tOpOk</w:t>
              </w:r>
            </w:ins>
            <w:r w:rsidRPr="003139DB">
              <w:rPr>
                <w:rFonts w:cs="Arial"/>
                <w:szCs w:val="16"/>
              </w:rPr>
              <w:t xml:space="preserve"> with FC=OR and enable a GOOSE control block (when supported) </w:t>
            </w:r>
            <w:del w:id="20" w:author="Schimmel, Richard" w:date="2021-05-18T16:27:00Z">
              <w:r w:rsidRPr="003139DB" w:rsidDel="004C6135">
                <w:rPr>
                  <w:rFonts w:cs="Arial"/>
                  <w:szCs w:val="16"/>
                </w:rPr>
                <w:delText xml:space="preserve">and </w:delText>
              </w:r>
            </w:del>
            <w:ins w:id="21" w:author="Schimmel, Richard" w:date="2021-05-18T16:27:00Z">
              <w:r w:rsidR="004C6135">
                <w:rPr>
                  <w:rFonts w:cs="Arial"/>
                  <w:szCs w:val="16"/>
                </w:rPr>
                <w:t>or</w:t>
              </w:r>
              <w:r w:rsidR="004C6135" w:rsidRPr="003139DB">
                <w:rPr>
                  <w:rFonts w:cs="Arial"/>
                  <w:szCs w:val="16"/>
                </w:rPr>
                <w:t xml:space="preserve"> </w:t>
              </w:r>
            </w:ins>
            <w:r w:rsidRPr="003139DB">
              <w:rPr>
                <w:rFonts w:cs="Arial"/>
                <w:szCs w:val="16"/>
              </w:rPr>
              <w:t xml:space="preserve">a report control block with this dataset and trigger data-change. Equipment simulator does not change the position. </w:t>
            </w:r>
            <w:del w:id="22" w:author="Schimmel, Richard" w:date="2021-05-18T16:14:00Z">
              <w:r w:rsidRPr="003139DB" w:rsidDel="0089596C">
                <w:rPr>
                  <w:rFonts w:cs="Arial"/>
                  <w:szCs w:val="16"/>
                </w:rPr>
                <w:delText xml:space="preserve">When no FC=OR are supported just perform step 5 and 7. </w:delText>
              </w:r>
            </w:del>
          </w:p>
          <w:p w14:paraId="7E056BD3" w14:textId="77777777" w:rsidR="00796898" w:rsidRPr="003139DB" w:rsidRDefault="00796898" w:rsidP="00FA7653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  <w:p w14:paraId="310681D4" w14:textId="77777777" w:rsidR="00796898" w:rsidRPr="003139DB" w:rsidRDefault="00796898" w:rsidP="00FA7653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 xml:space="preserve">Beh = on  </w:t>
            </w:r>
          </w:p>
          <w:p w14:paraId="61AF6560" w14:textId="77777777" w:rsidR="00796898" w:rsidRPr="003139DB" w:rsidRDefault="00796898" w:rsidP="00796898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Client sends correct Operate with test=false</w:t>
            </w:r>
          </w:p>
          <w:p w14:paraId="20D0F908" w14:textId="77777777" w:rsidR="00796898" w:rsidRPr="003139DB" w:rsidRDefault="00796898" w:rsidP="00796898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Client sends correct Operate with test=true</w:t>
            </w:r>
          </w:p>
          <w:p w14:paraId="0BEE63A1" w14:textId="77777777" w:rsidR="00796898" w:rsidRPr="003139DB" w:rsidRDefault="00796898" w:rsidP="00FA7653">
            <w:pPr>
              <w:pStyle w:val="ListParagraph"/>
              <w:tabs>
                <w:tab w:val="left" w:pos="426"/>
              </w:tabs>
              <w:ind w:left="426"/>
              <w:contextualSpacing/>
              <w:rPr>
                <w:rFonts w:cs="Arial"/>
                <w:szCs w:val="16"/>
              </w:rPr>
            </w:pPr>
          </w:p>
          <w:p w14:paraId="5370C20C" w14:textId="77777777" w:rsidR="00796898" w:rsidRPr="003139DB" w:rsidRDefault="00796898" w:rsidP="00FA7653">
            <w:pPr>
              <w:pStyle w:val="BodyText"/>
              <w:rPr>
                <w:rFonts w:cs="Arial"/>
                <w:sz w:val="16"/>
                <w:szCs w:val="16"/>
              </w:rPr>
            </w:pPr>
            <w:r w:rsidRPr="003139DB">
              <w:rPr>
                <w:rFonts w:cs="Arial"/>
                <w:sz w:val="16"/>
                <w:szCs w:val="16"/>
              </w:rPr>
              <w:t>Change Beh = test when supported</w:t>
            </w:r>
          </w:p>
          <w:p w14:paraId="27D126CB" w14:textId="77777777" w:rsidR="00796898" w:rsidRPr="003139DB" w:rsidRDefault="00796898" w:rsidP="00796898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left="426" w:firstLine="0"/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Client sends correct Operate with test=true</w:t>
            </w:r>
          </w:p>
          <w:p w14:paraId="1DCA0AD2" w14:textId="77777777" w:rsidR="00796898" w:rsidRPr="003139DB" w:rsidRDefault="00796898" w:rsidP="00796898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left="426" w:firstLine="0"/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Client sends correct Operate with test=false</w:t>
            </w:r>
          </w:p>
          <w:p w14:paraId="6B0DE24B" w14:textId="77777777" w:rsidR="00796898" w:rsidRPr="003139DB" w:rsidRDefault="00796898" w:rsidP="00FA7653">
            <w:pPr>
              <w:pStyle w:val="ListParagraph"/>
              <w:tabs>
                <w:tab w:val="left" w:pos="426"/>
              </w:tabs>
              <w:ind w:left="426"/>
              <w:contextualSpacing/>
              <w:rPr>
                <w:rFonts w:cs="Arial"/>
                <w:szCs w:val="16"/>
              </w:rPr>
            </w:pPr>
          </w:p>
          <w:p w14:paraId="0EAF4671" w14:textId="77777777" w:rsidR="00796898" w:rsidRPr="003139DB" w:rsidRDefault="00796898" w:rsidP="00FA7653">
            <w:pPr>
              <w:pStyle w:val="BodyText"/>
              <w:rPr>
                <w:rFonts w:cs="Arial"/>
                <w:sz w:val="16"/>
                <w:szCs w:val="16"/>
              </w:rPr>
            </w:pPr>
            <w:r w:rsidRPr="003139DB">
              <w:rPr>
                <w:rFonts w:cs="Arial"/>
                <w:sz w:val="16"/>
                <w:szCs w:val="16"/>
              </w:rPr>
              <w:t>Change Beh = test/blocked when supported</w:t>
            </w:r>
          </w:p>
          <w:p w14:paraId="752E25CE" w14:textId="77777777" w:rsidR="00796898" w:rsidRPr="003139DB" w:rsidRDefault="00796898" w:rsidP="00796898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left="426" w:firstLine="0"/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Client sends correct Operate with test=true</w:t>
            </w:r>
          </w:p>
          <w:p w14:paraId="066D37FD" w14:textId="77777777" w:rsidR="00796898" w:rsidRPr="003139DB" w:rsidRDefault="00796898" w:rsidP="00796898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left="426" w:firstLine="0"/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Client sends correct Operate with test=false</w:t>
            </w:r>
          </w:p>
          <w:p w14:paraId="2709AAF8" w14:textId="77777777" w:rsidR="00796898" w:rsidRPr="003139DB" w:rsidRDefault="00796898" w:rsidP="00FA7653">
            <w:pPr>
              <w:tabs>
                <w:tab w:val="left" w:pos="426"/>
              </w:tabs>
              <w:contextualSpacing/>
              <w:rPr>
                <w:rFonts w:cs="Arial"/>
                <w:szCs w:val="16"/>
              </w:rPr>
            </w:pPr>
          </w:p>
          <w:p w14:paraId="38F0BF91" w14:textId="77777777" w:rsidR="00796898" w:rsidRPr="003139DB" w:rsidRDefault="00796898" w:rsidP="00FA7653">
            <w:pPr>
              <w:pStyle w:val="BodyText"/>
              <w:rPr>
                <w:rFonts w:cs="Arial"/>
                <w:sz w:val="16"/>
                <w:szCs w:val="16"/>
              </w:rPr>
            </w:pPr>
            <w:r w:rsidRPr="003139DB">
              <w:rPr>
                <w:rFonts w:cs="Arial"/>
                <w:sz w:val="16"/>
                <w:szCs w:val="16"/>
              </w:rPr>
              <w:t>Change Beh = blocked when supported</w:t>
            </w:r>
          </w:p>
          <w:p w14:paraId="06F1DE7E" w14:textId="77777777" w:rsidR="00796898" w:rsidRPr="003139DB" w:rsidRDefault="00796898" w:rsidP="00796898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hanging="327"/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Client sends correct Operate with test=false</w:t>
            </w:r>
          </w:p>
          <w:p w14:paraId="07F13FD3" w14:textId="77777777" w:rsidR="00796898" w:rsidRPr="003139DB" w:rsidRDefault="00796898" w:rsidP="00796898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hanging="327"/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Client sends correct Operate with test=true</w:t>
            </w:r>
          </w:p>
        </w:tc>
      </w:tr>
      <w:tr w:rsidR="00796898" w:rsidRPr="003139DB" w14:paraId="476FBF75" w14:textId="77777777" w:rsidTr="00FA7653">
        <w:trPr>
          <w:trHeight w:val="20"/>
        </w:trPr>
        <w:tc>
          <w:tcPr>
            <w:tcW w:w="9639" w:type="dxa"/>
            <w:gridSpan w:val="3"/>
          </w:tcPr>
          <w:p w14:paraId="66818D74" w14:textId="77777777" w:rsidR="00796898" w:rsidRPr="003139DB" w:rsidRDefault="00796898" w:rsidP="00FA7653">
            <w:pPr>
              <w:tabs>
                <w:tab w:val="left" w:pos="426"/>
              </w:tabs>
              <w:spacing w:line="360" w:lineRule="auto"/>
              <w:rPr>
                <w:rFonts w:cs="Arial"/>
                <w:szCs w:val="16"/>
                <w:u w:val="single"/>
              </w:rPr>
            </w:pPr>
            <w:r w:rsidRPr="003139DB">
              <w:rPr>
                <w:rFonts w:cs="Arial"/>
                <w:szCs w:val="16"/>
                <w:u w:val="single"/>
              </w:rPr>
              <w:t>Comment</w:t>
            </w:r>
          </w:p>
          <w:p w14:paraId="131C8039" w14:textId="77777777" w:rsidR="00796898" w:rsidRPr="003139DB" w:rsidRDefault="00796898" w:rsidP="00FA7653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</w:tr>
    </w:tbl>
    <w:p w14:paraId="2510C08D" w14:textId="77777777" w:rsidR="00796898" w:rsidRPr="003139DB" w:rsidRDefault="00796898" w:rsidP="00796898">
      <w:pPr>
        <w:spacing w:line="240" w:lineRule="auto"/>
      </w:pPr>
    </w:p>
    <w:p w14:paraId="0EB79AEC" w14:textId="77777777" w:rsidR="00796898" w:rsidRPr="003139DB" w:rsidRDefault="00796898" w:rsidP="00796898">
      <w:pPr>
        <w:spacing w:line="240" w:lineRule="auto"/>
      </w:pPr>
      <w:r w:rsidRPr="003139DB">
        <w:br w:type="page"/>
      </w:r>
    </w:p>
    <w:p w14:paraId="34BEFDF7" w14:textId="77777777" w:rsidR="00796898" w:rsidRPr="003139DB" w:rsidRDefault="00796898" w:rsidP="00796898">
      <w:pPr>
        <w:spacing w:line="240" w:lineRule="auto"/>
      </w:pPr>
    </w:p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796898" w:rsidRPr="003139DB" w14:paraId="1077ADB6" w14:textId="77777777" w:rsidTr="00FA7653">
        <w:trPr>
          <w:trHeight w:val="440"/>
        </w:trPr>
        <w:tc>
          <w:tcPr>
            <w:tcW w:w="1475" w:type="dxa"/>
            <w:vAlign w:val="center"/>
          </w:tcPr>
          <w:p w14:paraId="1E21C958" w14:textId="77777777" w:rsidR="00796898" w:rsidRPr="003139DB" w:rsidRDefault="00796898" w:rsidP="00FA7653">
            <w:pPr>
              <w:tabs>
                <w:tab w:val="left" w:pos="426"/>
              </w:tabs>
              <w:jc w:val="center"/>
              <w:rPr>
                <w:rFonts w:cs="Arial"/>
                <w:b/>
                <w:bCs/>
                <w:szCs w:val="16"/>
              </w:rPr>
            </w:pPr>
            <w:r w:rsidRPr="003139DB">
              <w:rPr>
                <w:rFonts w:cs="Arial"/>
                <w:b/>
                <w:bCs/>
                <w:szCs w:val="16"/>
              </w:rPr>
              <w:t>sCtl28 SBOns</w:t>
            </w:r>
          </w:p>
        </w:tc>
        <w:tc>
          <w:tcPr>
            <w:tcW w:w="6747" w:type="dxa"/>
            <w:vAlign w:val="center"/>
          </w:tcPr>
          <w:p w14:paraId="1135FBEE" w14:textId="34D0B139" w:rsidR="00796898" w:rsidRPr="003139DB" w:rsidRDefault="00796898">
            <w:pPr>
              <w:tabs>
                <w:tab w:val="left" w:pos="426"/>
              </w:tabs>
              <w:jc w:val="center"/>
              <w:rPr>
                <w:rFonts w:cs="Arial"/>
                <w:b/>
                <w:bCs/>
                <w:szCs w:val="16"/>
              </w:rPr>
              <w:pPrChange w:id="23" w:author="Schimmel, Richard" w:date="2021-05-18T16:18:00Z">
                <w:pPr>
                  <w:tabs>
                    <w:tab w:val="left" w:pos="426"/>
                  </w:tabs>
                </w:pPr>
              </w:pPrChange>
            </w:pPr>
            <w:r w:rsidRPr="003139DB">
              <w:rPr>
                <w:rFonts w:cs="Arial"/>
                <w:b/>
                <w:bCs/>
                <w:szCs w:val="16"/>
              </w:rPr>
              <w:t xml:space="preserve">Verify </w:t>
            </w:r>
            <w:del w:id="24" w:author="Schimmel, Richard" w:date="2021-05-18T16:18:00Z">
              <w:r w:rsidRPr="003139DB" w:rsidDel="0089596C">
                <w:rPr>
                  <w:rFonts w:cs="Arial"/>
                  <w:b/>
                  <w:bCs/>
                  <w:szCs w:val="16"/>
                </w:rPr>
                <w:delText xml:space="preserve">the MirrorBlockedCommand and </w:delText>
              </w:r>
            </w:del>
            <w:r w:rsidRPr="003139DB">
              <w:rPr>
                <w:rFonts w:cs="Arial"/>
                <w:b/>
                <w:bCs/>
                <w:szCs w:val="16"/>
              </w:rPr>
              <w:t xml:space="preserve">FC=OR attributes opOk, OpRcvd, </w:t>
            </w:r>
            <w:del w:id="25" w:author="Schimmel, Richard" w:date="2021-05-18T16:17:00Z">
              <w:r w:rsidRPr="003139DB" w:rsidDel="0089596C">
                <w:rPr>
                  <w:rFonts w:cs="Arial"/>
                  <w:b/>
                  <w:bCs/>
                  <w:szCs w:val="16"/>
                </w:rPr>
                <w:delText>tOpOK</w:delText>
              </w:r>
            </w:del>
            <w:ins w:id="26" w:author="Schimmel, Richard" w:date="2021-05-18T16:17:00Z">
              <w:r w:rsidR="0089596C">
                <w:rPr>
                  <w:rFonts w:cs="Arial"/>
                  <w:b/>
                  <w:bCs/>
                  <w:szCs w:val="16"/>
                </w:rPr>
                <w:t>tOpOk</w:t>
              </w:r>
            </w:ins>
          </w:p>
        </w:tc>
        <w:tc>
          <w:tcPr>
            <w:tcW w:w="1417" w:type="dxa"/>
          </w:tcPr>
          <w:p w14:paraId="5F0E8D76" w14:textId="77777777" w:rsidR="00796898" w:rsidRPr="003139DB" w:rsidRDefault="00796898" w:rsidP="00FA7653">
            <w:pPr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rFonts w:cs="Arial"/>
                <w:szCs w:val="16"/>
              </w:rPr>
              <w:instrText xml:space="preserve"> FORMCHECKBOX </w:instrText>
            </w:r>
            <w:r w:rsidR="005135A2">
              <w:rPr>
                <w:rFonts w:cs="Arial"/>
                <w:szCs w:val="16"/>
              </w:rPr>
            </w:r>
            <w:r w:rsidR="005135A2">
              <w:rPr>
                <w:rFonts w:cs="Arial"/>
                <w:szCs w:val="16"/>
              </w:rPr>
              <w:fldChar w:fldCharType="separate"/>
            </w:r>
            <w:r w:rsidRPr="003139DB">
              <w:rPr>
                <w:rFonts w:cs="Arial"/>
                <w:szCs w:val="16"/>
              </w:rPr>
              <w:fldChar w:fldCharType="end"/>
            </w:r>
            <w:r w:rsidRPr="003139DB">
              <w:rPr>
                <w:rFonts w:cs="Arial"/>
                <w:szCs w:val="16"/>
              </w:rPr>
              <w:t xml:space="preserve"> Passed</w:t>
            </w:r>
          </w:p>
          <w:p w14:paraId="4C55C3F4" w14:textId="77777777" w:rsidR="00796898" w:rsidRPr="003139DB" w:rsidRDefault="00796898" w:rsidP="00FA7653">
            <w:pPr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rFonts w:cs="Arial"/>
                <w:szCs w:val="16"/>
              </w:rPr>
              <w:instrText xml:space="preserve"> FORMCHECKBOX </w:instrText>
            </w:r>
            <w:r w:rsidR="005135A2">
              <w:rPr>
                <w:rFonts w:cs="Arial"/>
                <w:szCs w:val="16"/>
              </w:rPr>
            </w:r>
            <w:r w:rsidR="005135A2">
              <w:rPr>
                <w:rFonts w:cs="Arial"/>
                <w:szCs w:val="16"/>
              </w:rPr>
              <w:fldChar w:fldCharType="separate"/>
            </w:r>
            <w:r w:rsidRPr="003139DB">
              <w:rPr>
                <w:rFonts w:cs="Arial"/>
                <w:szCs w:val="16"/>
              </w:rPr>
              <w:fldChar w:fldCharType="end"/>
            </w:r>
            <w:r w:rsidRPr="003139DB">
              <w:rPr>
                <w:rFonts w:cs="Arial"/>
                <w:szCs w:val="16"/>
              </w:rPr>
              <w:t xml:space="preserve"> Failed</w:t>
            </w:r>
          </w:p>
          <w:p w14:paraId="114B4A8D" w14:textId="77777777" w:rsidR="00796898" w:rsidRPr="003139DB" w:rsidRDefault="00796898" w:rsidP="00FA7653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rFonts w:cs="Arial"/>
                <w:szCs w:val="16"/>
              </w:rPr>
              <w:instrText xml:space="preserve"> FORMCHECKBOX </w:instrText>
            </w:r>
            <w:r w:rsidR="005135A2">
              <w:rPr>
                <w:rFonts w:cs="Arial"/>
                <w:szCs w:val="16"/>
              </w:rPr>
            </w:r>
            <w:r w:rsidR="005135A2">
              <w:rPr>
                <w:rFonts w:cs="Arial"/>
                <w:szCs w:val="16"/>
              </w:rPr>
              <w:fldChar w:fldCharType="separate"/>
            </w:r>
            <w:r w:rsidRPr="003139DB">
              <w:rPr>
                <w:rFonts w:cs="Arial"/>
                <w:szCs w:val="16"/>
              </w:rPr>
              <w:fldChar w:fldCharType="end"/>
            </w:r>
            <w:r w:rsidRPr="003139DB">
              <w:rPr>
                <w:rFonts w:cs="Arial"/>
                <w:szCs w:val="16"/>
              </w:rPr>
              <w:t xml:space="preserve"> Inconclusive</w:t>
            </w:r>
          </w:p>
        </w:tc>
      </w:tr>
      <w:tr w:rsidR="00796898" w:rsidRPr="003139DB" w14:paraId="37162FF3" w14:textId="77777777" w:rsidTr="00FA7653">
        <w:trPr>
          <w:trHeight w:val="20"/>
        </w:trPr>
        <w:tc>
          <w:tcPr>
            <w:tcW w:w="9639" w:type="dxa"/>
            <w:gridSpan w:val="3"/>
          </w:tcPr>
          <w:p w14:paraId="5A4FD238" w14:textId="77777777" w:rsidR="00796898" w:rsidRPr="003139DB" w:rsidRDefault="00796898" w:rsidP="00FA7653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IEC 61850-7-2 Subclause 20.2 and 20.3</w:t>
            </w:r>
          </w:p>
          <w:p w14:paraId="4340838A" w14:textId="77777777" w:rsidR="00796898" w:rsidRPr="003139DB" w:rsidRDefault="00796898" w:rsidP="00FA7653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IEC 61850-7-4 Annex A</w:t>
            </w:r>
          </w:p>
          <w:p w14:paraId="1D030CC4" w14:textId="77777777" w:rsidR="00796898" w:rsidRPr="00D36D49" w:rsidRDefault="00796898" w:rsidP="00FA7653">
            <w:pPr>
              <w:tabs>
                <w:tab w:val="left" w:pos="426"/>
              </w:tabs>
              <w:rPr>
                <w:rFonts w:cs="Arial"/>
                <w:szCs w:val="16"/>
                <w:lang w:val="en-US"/>
                <w:rPrChange w:id="27" w:author="Bruce Muschlitz" w:date="2021-05-18T12:55:00Z">
                  <w:rPr>
                    <w:rFonts w:cs="Arial"/>
                    <w:szCs w:val="16"/>
                    <w:lang w:val="it-IT"/>
                  </w:rPr>
                </w:rPrChange>
              </w:rPr>
            </w:pPr>
            <w:r w:rsidRPr="00D36D49">
              <w:rPr>
                <w:rFonts w:cs="Arial"/>
                <w:szCs w:val="16"/>
                <w:lang w:val="en-US"/>
                <w:rPrChange w:id="28" w:author="Bruce Muschlitz" w:date="2021-05-18T12:55:00Z">
                  <w:rPr>
                    <w:rFonts w:cs="Arial"/>
                    <w:szCs w:val="16"/>
                    <w:lang w:val="it-IT"/>
                  </w:rPr>
                </w:rPrChange>
              </w:rPr>
              <w:t>IEC 61850-8-1 Subclause 20</w:t>
            </w:r>
          </w:p>
          <w:p w14:paraId="190D878F" w14:textId="77777777" w:rsidR="00796898" w:rsidRPr="00D36D49" w:rsidRDefault="00796898" w:rsidP="00FA7653">
            <w:pPr>
              <w:tabs>
                <w:tab w:val="left" w:pos="426"/>
              </w:tabs>
              <w:rPr>
                <w:rFonts w:cs="Arial"/>
                <w:szCs w:val="16"/>
                <w:lang w:val="en-US"/>
                <w:rPrChange w:id="29" w:author="Bruce Muschlitz" w:date="2021-05-18T12:55:00Z">
                  <w:rPr>
                    <w:rFonts w:cs="Arial"/>
                    <w:szCs w:val="16"/>
                    <w:lang w:val="it-IT"/>
                  </w:rPr>
                </w:rPrChange>
              </w:rPr>
            </w:pPr>
            <w:r w:rsidRPr="00D36D49">
              <w:rPr>
                <w:rFonts w:cs="Arial"/>
                <w:szCs w:val="16"/>
                <w:lang w:val="en-US"/>
                <w:rPrChange w:id="30" w:author="Bruce Muschlitz" w:date="2021-05-18T12:55:00Z">
                  <w:rPr>
                    <w:rFonts w:cs="Arial"/>
                    <w:szCs w:val="16"/>
                    <w:lang w:val="it-IT"/>
                  </w:rPr>
                </w:rPrChange>
              </w:rPr>
              <w:t>TISSUE #1676 (multiple figures for control)</w:t>
            </w:r>
          </w:p>
        </w:tc>
      </w:tr>
      <w:tr w:rsidR="00796898" w:rsidRPr="003139DB" w14:paraId="33175716" w14:textId="77777777" w:rsidTr="00FA7653">
        <w:trPr>
          <w:trHeight w:val="317"/>
        </w:trPr>
        <w:tc>
          <w:tcPr>
            <w:tcW w:w="9639" w:type="dxa"/>
            <w:gridSpan w:val="3"/>
          </w:tcPr>
          <w:p w14:paraId="693A3D30" w14:textId="77777777" w:rsidR="00796898" w:rsidRPr="003139DB" w:rsidRDefault="00796898" w:rsidP="00FA7653">
            <w:pPr>
              <w:tabs>
                <w:tab w:val="left" w:pos="426"/>
              </w:tabs>
              <w:spacing w:line="360" w:lineRule="auto"/>
              <w:rPr>
                <w:rFonts w:cs="Arial"/>
                <w:szCs w:val="16"/>
                <w:u w:val="single"/>
              </w:rPr>
            </w:pPr>
            <w:r w:rsidRPr="003139DB">
              <w:rPr>
                <w:rFonts w:cs="Arial"/>
                <w:szCs w:val="16"/>
                <w:u w:val="single"/>
              </w:rPr>
              <w:t>Expected result</w:t>
            </w:r>
          </w:p>
          <w:p w14:paraId="7A4A5850" w14:textId="77777777" w:rsidR="00796898" w:rsidRPr="003139DB" w:rsidRDefault="00796898" w:rsidP="00FA7653">
            <w:pPr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 xml:space="preserve">1) and 3) </w:t>
            </w:r>
          </w:p>
          <w:p w14:paraId="112AFB43" w14:textId="77777777" w:rsidR="00796898" w:rsidRPr="003139DB" w:rsidRDefault="00796898" w:rsidP="00796898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Select is accepted</w:t>
            </w:r>
          </w:p>
          <w:p w14:paraId="38F5F91B" w14:textId="2B3C08DA" w:rsidR="00796898" w:rsidRPr="003139DB" w:rsidRDefault="00796898" w:rsidP="00796898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 xml:space="preserve">Operate is accepted, DUT sends reports/GOOSE with OpRcvd=T and then OpRcvd=F and opOk=T with updated </w:t>
            </w:r>
            <w:del w:id="31" w:author="Schimmel, Richard" w:date="2021-05-18T16:17:00Z">
              <w:r w:rsidRPr="003139DB" w:rsidDel="0089596C">
                <w:rPr>
                  <w:rFonts w:cs="Arial"/>
                  <w:szCs w:val="16"/>
                </w:rPr>
                <w:delText>tOpOK</w:delText>
              </w:r>
            </w:del>
            <w:ins w:id="32" w:author="Schimmel, Richard" w:date="2021-05-18T16:17:00Z">
              <w:r w:rsidR="0089596C">
                <w:rPr>
                  <w:rFonts w:cs="Arial"/>
                  <w:szCs w:val="16"/>
                </w:rPr>
                <w:t>tOpOk</w:t>
              </w:r>
            </w:ins>
          </w:p>
          <w:p w14:paraId="4F624A63" w14:textId="7E839E78" w:rsidR="00796898" w:rsidRPr="003139DB" w:rsidRDefault="00796898" w:rsidP="00796898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 xml:space="preserve">DUT send report with </w:t>
            </w:r>
            <w:del w:id="33" w:author="Schimmel, Richard" w:date="2021-05-18T16:17:00Z">
              <w:r w:rsidRPr="003139DB" w:rsidDel="0089596C">
                <w:rPr>
                  <w:rFonts w:cs="Arial"/>
                  <w:szCs w:val="16"/>
                </w:rPr>
                <w:delText>opOK</w:delText>
              </w:r>
            </w:del>
            <w:ins w:id="34" w:author="Schimmel, Richard" w:date="2021-05-18T16:17:00Z">
              <w:r w:rsidR="0089596C">
                <w:rPr>
                  <w:rFonts w:cs="Arial"/>
                  <w:szCs w:val="16"/>
                </w:rPr>
                <w:t>opOk</w:t>
              </w:r>
            </w:ins>
            <w:r w:rsidRPr="003139DB">
              <w:rPr>
                <w:rFonts w:cs="Arial"/>
                <w:szCs w:val="16"/>
              </w:rPr>
              <w:t>=F</w:t>
            </w:r>
          </w:p>
          <w:p w14:paraId="08CCA00B" w14:textId="77777777" w:rsidR="00796898" w:rsidRPr="003139DB" w:rsidRDefault="00796898" w:rsidP="00FA7653">
            <w:pPr>
              <w:contextualSpacing/>
              <w:rPr>
                <w:rFonts w:cs="Arial"/>
                <w:szCs w:val="16"/>
              </w:rPr>
            </w:pPr>
          </w:p>
          <w:p w14:paraId="2D2484F0" w14:textId="77777777" w:rsidR="00796898" w:rsidRPr="003139DB" w:rsidRDefault="00796898" w:rsidP="00FA7653">
            <w:pPr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2), 4), 6) and 8)</w:t>
            </w:r>
          </w:p>
          <w:p w14:paraId="6D0CB4D7" w14:textId="77777777" w:rsidR="00796898" w:rsidRPr="003139DB" w:rsidRDefault="00796898" w:rsidP="00796898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Select is accepted</w:t>
            </w:r>
          </w:p>
          <w:p w14:paraId="1B828B27" w14:textId="77777777" w:rsidR="00796898" w:rsidRPr="003139DB" w:rsidRDefault="00796898" w:rsidP="00796898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DUT returns Operate response- and sends reports/GOOSE with only OpRcvd=T and then OpRcvd=F</w:t>
            </w:r>
          </w:p>
          <w:p w14:paraId="7A211222" w14:textId="77777777" w:rsidR="00796898" w:rsidRPr="003139DB" w:rsidRDefault="00796898" w:rsidP="00FA7653">
            <w:pPr>
              <w:contextualSpacing/>
              <w:rPr>
                <w:rFonts w:cs="Arial"/>
                <w:szCs w:val="16"/>
              </w:rPr>
            </w:pPr>
          </w:p>
          <w:p w14:paraId="61C1A0AE" w14:textId="77777777" w:rsidR="00796898" w:rsidRPr="003139DB" w:rsidRDefault="00796898" w:rsidP="00FA7653">
            <w:pPr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 xml:space="preserve">5) and 7) </w:t>
            </w:r>
          </w:p>
          <w:p w14:paraId="5C3E16A4" w14:textId="77777777" w:rsidR="00796898" w:rsidRPr="003139DB" w:rsidRDefault="00796898" w:rsidP="00796898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Select is accepted</w:t>
            </w:r>
          </w:p>
          <w:p w14:paraId="54F76CD7" w14:textId="77777777" w:rsidR="00796898" w:rsidRPr="003139DB" w:rsidRDefault="00796898" w:rsidP="00796898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 xml:space="preserve">Operate is accepted, DUT sends reports/GOOSE with OpRcvd=T, then OpRcvd=F, then opOk=T, and then opOk=F </w:t>
            </w:r>
          </w:p>
        </w:tc>
      </w:tr>
      <w:tr w:rsidR="00796898" w:rsidRPr="003139DB" w14:paraId="15BCEA8C" w14:textId="77777777" w:rsidTr="00FA7653">
        <w:trPr>
          <w:trHeight w:val="1405"/>
        </w:trPr>
        <w:tc>
          <w:tcPr>
            <w:tcW w:w="9639" w:type="dxa"/>
            <w:gridSpan w:val="3"/>
          </w:tcPr>
          <w:p w14:paraId="2174BECF" w14:textId="77777777" w:rsidR="00796898" w:rsidRPr="003139DB" w:rsidRDefault="00796898" w:rsidP="00FA7653">
            <w:pPr>
              <w:tabs>
                <w:tab w:val="left" w:pos="426"/>
              </w:tabs>
              <w:spacing w:line="360" w:lineRule="auto"/>
              <w:rPr>
                <w:rFonts w:cs="Arial"/>
                <w:szCs w:val="16"/>
                <w:u w:val="single"/>
              </w:rPr>
            </w:pPr>
            <w:r w:rsidRPr="003139DB">
              <w:rPr>
                <w:rFonts w:cs="Arial"/>
                <w:szCs w:val="16"/>
                <w:u w:val="single"/>
              </w:rPr>
              <w:t>Test description</w:t>
            </w:r>
          </w:p>
          <w:p w14:paraId="16C8E08C" w14:textId="7C16C202" w:rsidR="00796898" w:rsidRPr="003139DB" w:rsidRDefault="00796898" w:rsidP="00FA7653">
            <w:pPr>
              <w:tabs>
                <w:tab w:val="left" w:pos="426"/>
              </w:tabs>
              <w:spacing w:line="360" w:lineRule="auto"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 xml:space="preserve">Configure a dataset with the opOk, OpRcvd, </w:t>
            </w:r>
            <w:del w:id="35" w:author="Schimmel, Richard" w:date="2021-05-18T16:17:00Z">
              <w:r w:rsidRPr="003139DB" w:rsidDel="0089596C">
                <w:rPr>
                  <w:rFonts w:cs="Arial"/>
                  <w:szCs w:val="16"/>
                </w:rPr>
                <w:delText>tOpOK</w:delText>
              </w:r>
            </w:del>
            <w:ins w:id="36" w:author="Schimmel, Richard" w:date="2021-05-18T16:17:00Z">
              <w:r w:rsidR="0089596C">
                <w:rPr>
                  <w:rFonts w:cs="Arial"/>
                  <w:szCs w:val="16"/>
                </w:rPr>
                <w:t>tOpOk</w:t>
              </w:r>
            </w:ins>
            <w:r w:rsidRPr="003139DB">
              <w:rPr>
                <w:rFonts w:cs="Arial"/>
                <w:szCs w:val="16"/>
              </w:rPr>
              <w:t xml:space="preserve"> with FC=OR </w:t>
            </w:r>
            <w:del w:id="37" w:author="Schimmel, Richard" w:date="2021-05-18T16:27:00Z">
              <w:r w:rsidRPr="003139DB" w:rsidDel="004C6135">
                <w:rPr>
                  <w:rFonts w:cs="Arial"/>
                  <w:szCs w:val="16"/>
                </w:rPr>
                <w:delText xml:space="preserve">and </w:delText>
              </w:r>
            </w:del>
            <w:ins w:id="38" w:author="Schimmel, Richard" w:date="2021-05-18T16:27:00Z">
              <w:r w:rsidR="004C6135">
                <w:rPr>
                  <w:rFonts w:cs="Arial"/>
                  <w:szCs w:val="16"/>
                </w:rPr>
                <w:t>and</w:t>
              </w:r>
              <w:r w:rsidR="004C6135" w:rsidRPr="003139DB">
                <w:rPr>
                  <w:rFonts w:cs="Arial"/>
                  <w:szCs w:val="16"/>
                </w:rPr>
                <w:t xml:space="preserve"> </w:t>
              </w:r>
            </w:ins>
            <w:r w:rsidRPr="003139DB">
              <w:rPr>
                <w:rFonts w:cs="Arial"/>
                <w:szCs w:val="16"/>
              </w:rPr>
              <w:t xml:space="preserve">enable a GOOSE control block (when supported) </w:t>
            </w:r>
            <w:del w:id="39" w:author="Schimmel, Richard" w:date="2021-05-18T16:27:00Z">
              <w:r w:rsidRPr="003139DB" w:rsidDel="004C6135">
                <w:rPr>
                  <w:rFonts w:cs="Arial"/>
                  <w:szCs w:val="16"/>
                </w:rPr>
                <w:delText xml:space="preserve">and </w:delText>
              </w:r>
            </w:del>
            <w:ins w:id="40" w:author="Schimmel, Richard" w:date="2021-05-18T16:27:00Z">
              <w:r w:rsidR="004C6135">
                <w:rPr>
                  <w:rFonts w:cs="Arial"/>
                  <w:szCs w:val="16"/>
                </w:rPr>
                <w:t>or</w:t>
              </w:r>
              <w:r w:rsidR="004C6135" w:rsidRPr="003139DB">
                <w:rPr>
                  <w:rFonts w:cs="Arial"/>
                  <w:szCs w:val="16"/>
                </w:rPr>
                <w:t xml:space="preserve"> </w:t>
              </w:r>
            </w:ins>
            <w:r w:rsidRPr="003139DB">
              <w:rPr>
                <w:rFonts w:cs="Arial"/>
                <w:szCs w:val="16"/>
              </w:rPr>
              <w:t xml:space="preserve">a report control block with this dataset and trigger data-change. Equipment simulator does not change the position. </w:t>
            </w:r>
            <w:del w:id="41" w:author="Schimmel, Richard" w:date="2021-05-18T16:14:00Z">
              <w:r w:rsidRPr="003139DB" w:rsidDel="0089596C">
                <w:rPr>
                  <w:rFonts w:cs="Arial"/>
                  <w:szCs w:val="16"/>
                </w:rPr>
                <w:delText xml:space="preserve">When no FC=OR are supported just perform step 5 and 7. </w:delText>
              </w:r>
            </w:del>
          </w:p>
          <w:p w14:paraId="335B0A11" w14:textId="77777777" w:rsidR="00796898" w:rsidRPr="003139DB" w:rsidRDefault="00796898" w:rsidP="00FA7653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  <w:p w14:paraId="469DF249" w14:textId="77777777" w:rsidR="00796898" w:rsidRPr="003139DB" w:rsidRDefault="00796898" w:rsidP="00FA7653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 xml:space="preserve">Beh = on  </w:t>
            </w:r>
          </w:p>
          <w:p w14:paraId="3464B8A1" w14:textId="77777777" w:rsidR="00796898" w:rsidRPr="003139DB" w:rsidRDefault="00796898" w:rsidP="00796898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Client sends correct Select and Operate with test=false</w:t>
            </w:r>
          </w:p>
          <w:p w14:paraId="170BD7BA" w14:textId="77777777" w:rsidR="00796898" w:rsidRPr="003139DB" w:rsidRDefault="00796898" w:rsidP="00796898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Client sends correct Select and Operate with test=true</w:t>
            </w:r>
          </w:p>
          <w:p w14:paraId="3C5FA8E0" w14:textId="77777777" w:rsidR="00796898" w:rsidRPr="003139DB" w:rsidRDefault="00796898" w:rsidP="00FA7653">
            <w:pPr>
              <w:pStyle w:val="ListParagraph"/>
              <w:tabs>
                <w:tab w:val="left" w:pos="426"/>
              </w:tabs>
              <w:ind w:left="426"/>
              <w:contextualSpacing/>
              <w:rPr>
                <w:rFonts w:cs="Arial"/>
                <w:szCs w:val="16"/>
              </w:rPr>
            </w:pPr>
          </w:p>
          <w:p w14:paraId="3CDE7CF5" w14:textId="77777777" w:rsidR="00796898" w:rsidRPr="003139DB" w:rsidRDefault="00796898" w:rsidP="00FA7653">
            <w:pPr>
              <w:pStyle w:val="BodyText"/>
              <w:rPr>
                <w:rFonts w:cs="Arial"/>
                <w:sz w:val="16"/>
                <w:szCs w:val="16"/>
              </w:rPr>
            </w:pPr>
            <w:r w:rsidRPr="003139DB">
              <w:rPr>
                <w:rFonts w:cs="Arial"/>
                <w:sz w:val="16"/>
                <w:szCs w:val="16"/>
              </w:rPr>
              <w:t>Change Beh = test when supported</w:t>
            </w:r>
          </w:p>
          <w:p w14:paraId="3E6C85D7" w14:textId="77777777" w:rsidR="00796898" w:rsidRPr="003139DB" w:rsidRDefault="00796898" w:rsidP="00796898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ind w:left="426" w:firstLine="0"/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Client sends correct Select and Operate with test=true</w:t>
            </w:r>
          </w:p>
          <w:p w14:paraId="645763D7" w14:textId="77777777" w:rsidR="00796898" w:rsidRPr="003139DB" w:rsidRDefault="00796898" w:rsidP="00796898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ind w:left="426" w:firstLine="0"/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Client sends correct Select and Operate with test=false</w:t>
            </w:r>
          </w:p>
          <w:p w14:paraId="079E2E0A" w14:textId="77777777" w:rsidR="00796898" w:rsidRPr="003139DB" w:rsidRDefault="00796898" w:rsidP="00FA7653">
            <w:pPr>
              <w:pStyle w:val="ListParagraph"/>
              <w:tabs>
                <w:tab w:val="left" w:pos="426"/>
              </w:tabs>
              <w:ind w:left="426"/>
              <w:contextualSpacing/>
              <w:rPr>
                <w:rFonts w:cs="Arial"/>
                <w:szCs w:val="16"/>
              </w:rPr>
            </w:pPr>
          </w:p>
          <w:p w14:paraId="5A58DD91" w14:textId="77777777" w:rsidR="00796898" w:rsidRPr="003139DB" w:rsidRDefault="00796898" w:rsidP="00FA7653">
            <w:pPr>
              <w:pStyle w:val="BodyText"/>
              <w:rPr>
                <w:rFonts w:cs="Arial"/>
                <w:sz w:val="16"/>
                <w:szCs w:val="16"/>
              </w:rPr>
            </w:pPr>
            <w:r w:rsidRPr="003139DB">
              <w:rPr>
                <w:rFonts w:cs="Arial"/>
                <w:sz w:val="16"/>
                <w:szCs w:val="16"/>
              </w:rPr>
              <w:t>Change Beh = test/blocked when supported</w:t>
            </w:r>
          </w:p>
          <w:p w14:paraId="1E38FCC3" w14:textId="77777777" w:rsidR="00796898" w:rsidRPr="003139DB" w:rsidRDefault="00796898" w:rsidP="00796898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ind w:left="426" w:firstLine="0"/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Client sends correct Select and Operate with test=true</w:t>
            </w:r>
          </w:p>
          <w:p w14:paraId="0B458CB3" w14:textId="77777777" w:rsidR="00796898" w:rsidRPr="003139DB" w:rsidRDefault="00796898" w:rsidP="00796898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ind w:left="426" w:firstLine="0"/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Client sends correct Select and Operate with test=false</w:t>
            </w:r>
          </w:p>
          <w:p w14:paraId="063369ED" w14:textId="77777777" w:rsidR="00796898" w:rsidRPr="003139DB" w:rsidRDefault="00796898" w:rsidP="00FA7653">
            <w:pPr>
              <w:tabs>
                <w:tab w:val="left" w:pos="426"/>
              </w:tabs>
              <w:contextualSpacing/>
              <w:rPr>
                <w:rFonts w:cs="Arial"/>
                <w:szCs w:val="16"/>
              </w:rPr>
            </w:pPr>
          </w:p>
          <w:p w14:paraId="7D7353BA" w14:textId="77777777" w:rsidR="00796898" w:rsidRPr="003139DB" w:rsidRDefault="00796898" w:rsidP="00FA7653">
            <w:pPr>
              <w:pStyle w:val="BodyText"/>
              <w:rPr>
                <w:rFonts w:cs="Arial"/>
                <w:sz w:val="16"/>
                <w:szCs w:val="16"/>
              </w:rPr>
            </w:pPr>
            <w:r w:rsidRPr="003139DB">
              <w:rPr>
                <w:rFonts w:cs="Arial"/>
                <w:sz w:val="16"/>
                <w:szCs w:val="16"/>
              </w:rPr>
              <w:t>Change Beh = blocked when supported</w:t>
            </w:r>
          </w:p>
          <w:p w14:paraId="4C601456" w14:textId="77777777" w:rsidR="00796898" w:rsidRPr="003139DB" w:rsidRDefault="00796898" w:rsidP="00796898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Client sends correct Select and Operate with test=false</w:t>
            </w:r>
          </w:p>
          <w:p w14:paraId="1CF8F432" w14:textId="77777777" w:rsidR="00796898" w:rsidRPr="003139DB" w:rsidRDefault="00796898" w:rsidP="00796898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Client sends correct Select and Operate with test=true</w:t>
            </w:r>
          </w:p>
        </w:tc>
      </w:tr>
      <w:tr w:rsidR="00796898" w:rsidRPr="003139DB" w14:paraId="281CF060" w14:textId="77777777" w:rsidTr="00FA7653">
        <w:trPr>
          <w:trHeight w:val="20"/>
        </w:trPr>
        <w:tc>
          <w:tcPr>
            <w:tcW w:w="9639" w:type="dxa"/>
            <w:gridSpan w:val="3"/>
          </w:tcPr>
          <w:p w14:paraId="0B7EC22C" w14:textId="77777777" w:rsidR="00796898" w:rsidRPr="003139DB" w:rsidRDefault="00796898" w:rsidP="00FA7653">
            <w:pPr>
              <w:tabs>
                <w:tab w:val="left" w:pos="426"/>
              </w:tabs>
              <w:spacing w:line="360" w:lineRule="auto"/>
              <w:rPr>
                <w:rFonts w:cs="Arial"/>
                <w:szCs w:val="16"/>
                <w:u w:val="single"/>
              </w:rPr>
            </w:pPr>
            <w:r w:rsidRPr="003139DB">
              <w:rPr>
                <w:rFonts w:cs="Arial"/>
                <w:szCs w:val="16"/>
                <w:u w:val="single"/>
              </w:rPr>
              <w:t>Comment</w:t>
            </w:r>
          </w:p>
          <w:p w14:paraId="18EBC623" w14:textId="77777777" w:rsidR="00796898" w:rsidRPr="003139DB" w:rsidRDefault="00796898" w:rsidP="00FA7653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</w:tr>
    </w:tbl>
    <w:p w14:paraId="793E6D89" w14:textId="77777777" w:rsidR="00796898" w:rsidRPr="003139DB" w:rsidRDefault="00796898" w:rsidP="00796898">
      <w:pPr>
        <w:spacing w:line="240" w:lineRule="auto"/>
      </w:pPr>
    </w:p>
    <w:p w14:paraId="6AFD18BA" w14:textId="77777777" w:rsidR="00796898" w:rsidRPr="003139DB" w:rsidRDefault="00796898" w:rsidP="00796898">
      <w:pPr>
        <w:spacing w:line="240" w:lineRule="auto"/>
      </w:pPr>
      <w:r w:rsidRPr="003139DB">
        <w:br w:type="page"/>
      </w:r>
    </w:p>
    <w:p w14:paraId="0AAA906F" w14:textId="77777777" w:rsidR="00796898" w:rsidRPr="003139DB" w:rsidRDefault="00796898" w:rsidP="00796898">
      <w:pPr>
        <w:spacing w:line="240" w:lineRule="auto"/>
      </w:pPr>
    </w:p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796898" w:rsidRPr="003139DB" w14:paraId="1E1F6E5B" w14:textId="77777777" w:rsidTr="00FA7653">
        <w:trPr>
          <w:trHeight w:val="440"/>
        </w:trPr>
        <w:tc>
          <w:tcPr>
            <w:tcW w:w="1475" w:type="dxa"/>
            <w:vAlign w:val="center"/>
          </w:tcPr>
          <w:p w14:paraId="4C73A55A" w14:textId="77777777" w:rsidR="00796898" w:rsidRPr="003139DB" w:rsidRDefault="00796898" w:rsidP="00FA7653">
            <w:pPr>
              <w:tabs>
                <w:tab w:val="left" w:pos="426"/>
              </w:tabs>
              <w:jc w:val="center"/>
              <w:rPr>
                <w:rFonts w:cs="Arial"/>
                <w:b/>
                <w:bCs/>
                <w:szCs w:val="16"/>
              </w:rPr>
            </w:pPr>
            <w:r w:rsidRPr="003139DB">
              <w:rPr>
                <w:rFonts w:cs="Arial"/>
                <w:b/>
                <w:bCs/>
                <w:szCs w:val="16"/>
              </w:rPr>
              <w:t>sCtl28 DOes</w:t>
            </w:r>
          </w:p>
        </w:tc>
        <w:tc>
          <w:tcPr>
            <w:tcW w:w="6747" w:type="dxa"/>
            <w:vAlign w:val="center"/>
          </w:tcPr>
          <w:p w14:paraId="0B9B3BED" w14:textId="73BC995A" w:rsidR="00796898" w:rsidRPr="003139DB" w:rsidRDefault="00796898">
            <w:pPr>
              <w:tabs>
                <w:tab w:val="left" w:pos="426"/>
              </w:tabs>
              <w:jc w:val="center"/>
              <w:rPr>
                <w:rFonts w:cs="Arial"/>
                <w:b/>
                <w:bCs/>
                <w:szCs w:val="16"/>
              </w:rPr>
              <w:pPrChange w:id="42" w:author="Schimmel, Richard" w:date="2021-05-18T16:18:00Z">
                <w:pPr>
                  <w:tabs>
                    <w:tab w:val="left" w:pos="426"/>
                  </w:tabs>
                </w:pPr>
              </w:pPrChange>
            </w:pPr>
            <w:r w:rsidRPr="003139DB">
              <w:rPr>
                <w:rFonts w:cs="Arial"/>
                <w:b/>
                <w:bCs/>
                <w:szCs w:val="16"/>
              </w:rPr>
              <w:t xml:space="preserve">Verify </w:t>
            </w:r>
            <w:del w:id="43" w:author="Schimmel, Richard" w:date="2021-05-18T16:18:00Z">
              <w:r w:rsidRPr="003139DB" w:rsidDel="0089596C">
                <w:rPr>
                  <w:rFonts w:cs="Arial"/>
                  <w:b/>
                  <w:bCs/>
                  <w:szCs w:val="16"/>
                </w:rPr>
                <w:delText xml:space="preserve">the MirrorBlockedCommand and </w:delText>
              </w:r>
            </w:del>
            <w:r w:rsidRPr="003139DB">
              <w:rPr>
                <w:rFonts w:cs="Arial"/>
                <w:b/>
                <w:bCs/>
                <w:szCs w:val="16"/>
              </w:rPr>
              <w:t xml:space="preserve">FC=OR attributes opOk, OpRcvd, </w:t>
            </w:r>
            <w:del w:id="44" w:author="Schimmel, Richard" w:date="2021-05-18T16:17:00Z">
              <w:r w:rsidRPr="003139DB" w:rsidDel="0089596C">
                <w:rPr>
                  <w:rFonts w:cs="Arial"/>
                  <w:b/>
                  <w:bCs/>
                  <w:szCs w:val="16"/>
                </w:rPr>
                <w:delText>tOpOK</w:delText>
              </w:r>
            </w:del>
            <w:ins w:id="45" w:author="Schimmel, Richard" w:date="2021-05-18T16:17:00Z">
              <w:r w:rsidR="0089596C">
                <w:rPr>
                  <w:rFonts w:cs="Arial"/>
                  <w:b/>
                  <w:bCs/>
                  <w:szCs w:val="16"/>
                </w:rPr>
                <w:t>tOpOk</w:t>
              </w:r>
            </w:ins>
          </w:p>
        </w:tc>
        <w:tc>
          <w:tcPr>
            <w:tcW w:w="1417" w:type="dxa"/>
          </w:tcPr>
          <w:p w14:paraId="5D56987C" w14:textId="77777777" w:rsidR="00796898" w:rsidRPr="003139DB" w:rsidRDefault="00796898" w:rsidP="00FA7653">
            <w:pPr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rFonts w:cs="Arial"/>
                <w:szCs w:val="16"/>
              </w:rPr>
              <w:instrText xml:space="preserve"> FORMCHECKBOX </w:instrText>
            </w:r>
            <w:r w:rsidR="005135A2">
              <w:rPr>
                <w:rFonts w:cs="Arial"/>
                <w:szCs w:val="16"/>
              </w:rPr>
            </w:r>
            <w:r w:rsidR="005135A2">
              <w:rPr>
                <w:rFonts w:cs="Arial"/>
                <w:szCs w:val="16"/>
              </w:rPr>
              <w:fldChar w:fldCharType="separate"/>
            </w:r>
            <w:r w:rsidRPr="003139DB">
              <w:rPr>
                <w:rFonts w:cs="Arial"/>
                <w:szCs w:val="16"/>
              </w:rPr>
              <w:fldChar w:fldCharType="end"/>
            </w:r>
            <w:r w:rsidRPr="003139DB">
              <w:rPr>
                <w:rFonts w:cs="Arial"/>
                <w:szCs w:val="16"/>
              </w:rPr>
              <w:t xml:space="preserve"> Passed</w:t>
            </w:r>
          </w:p>
          <w:p w14:paraId="5E24BF63" w14:textId="77777777" w:rsidR="00796898" w:rsidRPr="003139DB" w:rsidRDefault="00796898" w:rsidP="00FA7653">
            <w:pPr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rFonts w:cs="Arial"/>
                <w:szCs w:val="16"/>
              </w:rPr>
              <w:instrText xml:space="preserve"> FORMCHECKBOX </w:instrText>
            </w:r>
            <w:r w:rsidR="005135A2">
              <w:rPr>
                <w:rFonts w:cs="Arial"/>
                <w:szCs w:val="16"/>
              </w:rPr>
            </w:r>
            <w:r w:rsidR="005135A2">
              <w:rPr>
                <w:rFonts w:cs="Arial"/>
                <w:szCs w:val="16"/>
              </w:rPr>
              <w:fldChar w:fldCharType="separate"/>
            </w:r>
            <w:r w:rsidRPr="003139DB">
              <w:rPr>
                <w:rFonts w:cs="Arial"/>
                <w:szCs w:val="16"/>
              </w:rPr>
              <w:fldChar w:fldCharType="end"/>
            </w:r>
            <w:r w:rsidRPr="003139DB">
              <w:rPr>
                <w:rFonts w:cs="Arial"/>
                <w:szCs w:val="16"/>
              </w:rPr>
              <w:t xml:space="preserve"> Failed</w:t>
            </w:r>
          </w:p>
          <w:p w14:paraId="42CF19D9" w14:textId="77777777" w:rsidR="00796898" w:rsidRPr="003139DB" w:rsidRDefault="00796898" w:rsidP="00FA7653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rFonts w:cs="Arial"/>
                <w:szCs w:val="16"/>
              </w:rPr>
              <w:instrText xml:space="preserve"> FORMCHECKBOX </w:instrText>
            </w:r>
            <w:r w:rsidR="005135A2">
              <w:rPr>
                <w:rFonts w:cs="Arial"/>
                <w:szCs w:val="16"/>
              </w:rPr>
            </w:r>
            <w:r w:rsidR="005135A2">
              <w:rPr>
                <w:rFonts w:cs="Arial"/>
                <w:szCs w:val="16"/>
              </w:rPr>
              <w:fldChar w:fldCharType="separate"/>
            </w:r>
            <w:r w:rsidRPr="003139DB">
              <w:rPr>
                <w:rFonts w:cs="Arial"/>
                <w:szCs w:val="16"/>
              </w:rPr>
              <w:fldChar w:fldCharType="end"/>
            </w:r>
            <w:r w:rsidRPr="003139DB">
              <w:rPr>
                <w:rFonts w:cs="Arial"/>
                <w:szCs w:val="16"/>
              </w:rPr>
              <w:t xml:space="preserve"> Inconclusive</w:t>
            </w:r>
          </w:p>
        </w:tc>
      </w:tr>
      <w:tr w:rsidR="00796898" w:rsidRPr="003139DB" w14:paraId="0FF7CCE3" w14:textId="77777777" w:rsidTr="00FA7653">
        <w:trPr>
          <w:trHeight w:val="20"/>
        </w:trPr>
        <w:tc>
          <w:tcPr>
            <w:tcW w:w="9639" w:type="dxa"/>
            <w:gridSpan w:val="3"/>
          </w:tcPr>
          <w:p w14:paraId="36D94857" w14:textId="77777777" w:rsidR="00796898" w:rsidRPr="003139DB" w:rsidRDefault="00796898" w:rsidP="00FA7653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IEC 61850-7-2 Subclause 20.2 and 20.3</w:t>
            </w:r>
          </w:p>
          <w:p w14:paraId="48B8FCAF" w14:textId="77777777" w:rsidR="00796898" w:rsidRPr="003139DB" w:rsidRDefault="00796898" w:rsidP="00FA7653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IEC 61850-7-4 Annex A</w:t>
            </w:r>
          </w:p>
          <w:p w14:paraId="7BC29F8F" w14:textId="77777777" w:rsidR="00796898" w:rsidRPr="00D36D49" w:rsidRDefault="00796898" w:rsidP="00FA7653">
            <w:pPr>
              <w:tabs>
                <w:tab w:val="left" w:pos="426"/>
              </w:tabs>
              <w:rPr>
                <w:rFonts w:cs="Arial"/>
                <w:szCs w:val="16"/>
                <w:lang w:val="en-US"/>
                <w:rPrChange w:id="46" w:author="Bruce Muschlitz" w:date="2021-05-18T12:55:00Z">
                  <w:rPr>
                    <w:rFonts w:cs="Arial"/>
                    <w:szCs w:val="16"/>
                    <w:lang w:val="it-IT"/>
                  </w:rPr>
                </w:rPrChange>
              </w:rPr>
            </w:pPr>
            <w:r w:rsidRPr="00D36D49">
              <w:rPr>
                <w:rFonts w:cs="Arial"/>
                <w:szCs w:val="16"/>
                <w:lang w:val="en-US"/>
                <w:rPrChange w:id="47" w:author="Bruce Muschlitz" w:date="2021-05-18T12:55:00Z">
                  <w:rPr>
                    <w:rFonts w:cs="Arial"/>
                    <w:szCs w:val="16"/>
                    <w:lang w:val="it-IT"/>
                  </w:rPr>
                </w:rPrChange>
              </w:rPr>
              <w:t>IEC 61850-8-1 Subclause 20</w:t>
            </w:r>
          </w:p>
          <w:p w14:paraId="747036EB" w14:textId="77777777" w:rsidR="00796898" w:rsidRPr="00D36D49" w:rsidRDefault="00796898" w:rsidP="00FA7653">
            <w:pPr>
              <w:tabs>
                <w:tab w:val="left" w:pos="426"/>
              </w:tabs>
              <w:rPr>
                <w:rFonts w:cs="Arial"/>
                <w:szCs w:val="16"/>
                <w:lang w:val="en-US"/>
                <w:rPrChange w:id="48" w:author="Bruce Muschlitz" w:date="2021-05-18T12:55:00Z">
                  <w:rPr>
                    <w:rFonts w:cs="Arial"/>
                    <w:szCs w:val="16"/>
                    <w:lang w:val="it-IT"/>
                  </w:rPr>
                </w:rPrChange>
              </w:rPr>
            </w:pPr>
            <w:r w:rsidRPr="00D36D49">
              <w:rPr>
                <w:rFonts w:cs="Arial"/>
                <w:szCs w:val="16"/>
                <w:lang w:val="en-US"/>
                <w:rPrChange w:id="49" w:author="Bruce Muschlitz" w:date="2021-05-18T12:55:00Z">
                  <w:rPr>
                    <w:rFonts w:cs="Arial"/>
                    <w:szCs w:val="16"/>
                    <w:lang w:val="it-IT"/>
                  </w:rPr>
                </w:rPrChange>
              </w:rPr>
              <w:t>TISSUE #1676 (multiple figures for control)</w:t>
            </w:r>
          </w:p>
        </w:tc>
      </w:tr>
      <w:tr w:rsidR="00796898" w:rsidRPr="003139DB" w14:paraId="10ECE38D" w14:textId="77777777" w:rsidTr="00FA7653">
        <w:trPr>
          <w:trHeight w:val="317"/>
        </w:trPr>
        <w:tc>
          <w:tcPr>
            <w:tcW w:w="9639" w:type="dxa"/>
            <w:gridSpan w:val="3"/>
          </w:tcPr>
          <w:p w14:paraId="307BC927" w14:textId="77777777" w:rsidR="00796898" w:rsidRPr="003139DB" w:rsidRDefault="00796898" w:rsidP="00FA7653">
            <w:pPr>
              <w:tabs>
                <w:tab w:val="left" w:pos="426"/>
              </w:tabs>
              <w:spacing w:line="360" w:lineRule="auto"/>
              <w:rPr>
                <w:rFonts w:cs="Arial"/>
                <w:szCs w:val="16"/>
                <w:u w:val="single"/>
              </w:rPr>
            </w:pPr>
            <w:r w:rsidRPr="003139DB">
              <w:rPr>
                <w:rFonts w:cs="Arial"/>
                <w:szCs w:val="16"/>
                <w:u w:val="single"/>
              </w:rPr>
              <w:t>Expected result</w:t>
            </w:r>
          </w:p>
          <w:p w14:paraId="17E0A8D9" w14:textId="77777777" w:rsidR="00796898" w:rsidRPr="003139DB" w:rsidRDefault="00796898" w:rsidP="00FA7653">
            <w:pPr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 xml:space="preserve">1) and 3) </w:t>
            </w:r>
          </w:p>
          <w:p w14:paraId="20BA51D8" w14:textId="2553F919" w:rsidR="00796898" w:rsidRPr="003139DB" w:rsidRDefault="00796898" w:rsidP="00796898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 xml:space="preserve">Operate is accepted, DUT sends reports/GOOSE with OpRcvd=T and then OpRcvd=F and opOk=T with updated </w:t>
            </w:r>
            <w:del w:id="50" w:author="Schimmel, Richard" w:date="2021-05-18T16:17:00Z">
              <w:r w:rsidRPr="003139DB" w:rsidDel="0089596C">
                <w:rPr>
                  <w:rFonts w:cs="Arial"/>
                  <w:szCs w:val="16"/>
                </w:rPr>
                <w:delText>tOpOK</w:delText>
              </w:r>
            </w:del>
            <w:ins w:id="51" w:author="Schimmel, Richard" w:date="2021-05-18T16:17:00Z">
              <w:r w:rsidR="0089596C">
                <w:rPr>
                  <w:rFonts w:cs="Arial"/>
                  <w:szCs w:val="16"/>
                </w:rPr>
                <w:t>tOpOk</w:t>
              </w:r>
            </w:ins>
          </w:p>
          <w:p w14:paraId="26E28A1C" w14:textId="1A6359EE" w:rsidR="00796898" w:rsidRPr="003139DB" w:rsidRDefault="00796898" w:rsidP="00796898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DUT</w:t>
            </w:r>
            <w:del w:id="52" w:author="Schimmel, Richard" w:date="2021-05-18T16:15:00Z">
              <w:r w:rsidRPr="003139DB" w:rsidDel="0089596C">
                <w:rPr>
                  <w:rFonts w:cs="Arial"/>
                  <w:szCs w:val="16"/>
                </w:rPr>
                <w:delText xml:space="preserve"> send CommandTermination- with addCause time-limit-over, DUT</w:delText>
              </w:r>
            </w:del>
            <w:r w:rsidRPr="003139DB">
              <w:rPr>
                <w:rFonts w:cs="Arial"/>
                <w:szCs w:val="16"/>
              </w:rPr>
              <w:t xml:space="preserve"> send</w:t>
            </w:r>
            <w:ins w:id="53" w:author="Schimmel, Richard" w:date="2021-05-18T16:15:00Z">
              <w:r w:rsidR="0089596C">
                <w:rPr>
                  <w:rFonts w:cs="Arial"/>
                  <w:szCs w:val="16"/>
                </w:rPr>
                <w:t>s</w:t>
              </w:r>
            </w:ins>
            <w:r w:rsidRPr="003139DB">
              <w:rPr>
                <w:rFonts w:cs="Arial"/>
                <w:szCs w:val="16"/>
              </w:rPr>
              <w:t xml:space="preserve"> report with </w:t>
            </w:r>
            <w:del w:id="54" w:author="Schimmel, Richard" w:date="2021-05-18T16:17:00Z">
              <w:r w:rsidRPr="003139DB" w:rsidDel="0089596C">
                <w:rPr>
                  <w:rFonts w:cs="Arial"/>
                  <w:szCs w:val="16"/>
                </w:rPr>
                <w:delText>opOK</w:delText>
              </w:r>
            </w:del>
            <w:ins w:id="55" w:author="Schimmel, Richard" w:date="2021-05-18T16:17:00Z">
              <w:r w:rsidR="0089596C">
                <w:rPr>
                  <w:rFonts w:cs="Arial"/>
                  <w:szCs w:val="16"/>
                </w:rPr>
                <w:t>opOk</w:t>
              </w:r>
            </w:ins>
            <w:r w:rsidRPr="003139DB">
              <w:rPr>
                <w:rFonts w:cs="Arial"/>
                <w:szCs w:val="16"/>
              </w:rPr>
              <w:t>=F</w:t>
            </w:r>
          </w:p>
          <w:p w14:paraId="5BD92851" w14:textId="77777777" w:rsidR="00796898" w:rsidRPr="003139DB" w:rsidRDefault="00796898" w:rsidP="00FA7653">
            <w:pPr>
              <w:contextualSpacing/>
              <w:rPr>
                <w:rFonts w:cs="Arial"/>
                <w:szCs w:val="16"/>
              </w:rPr>
            </w:pPr>
          </w:p>
          <w:p w14:paraId="34EC8497" w14:textId="77777777" w:rsidR="00796898" w:rsidRPr="003139DB" w:rsidRDefault="00796898" w:rsidP="00FA7653">
            <w:pPr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2), 4), 6) and 8)</w:t>
            </w:r>
          </w:p>
          <w:p w14:paraId="70A77489" w14:textId="77777777" w:rsidR="00796898" w:rsidRPr="003139DB" w:rsidRDefault="00796898" w:rsidP="00796898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DUT returns Operate response- and sends reports/GOOSE with only OpRcvd=T and then OpRcvd=F</w:t>
            </w:r>
          </w:p>
          <w:p w14:paraId="632EAA3F" w14:textId="77777777" w:rsidR="00796898" w:rsidRPr="003139DB" w:rsidRDefault="00796898" w:rsidP="00FA7653">
            <w:pPr>
              <w:contextualSpacing/>
              <w:rPr>
                <w:rFonts w:cs="Arial"/>
                <w:szCs w:val="16"/>
              </w:rPr>
            </w:pPr>
          </w:p>
          <w:p w14:paraId="1046241B" w14:textId="77777777" w:rsidR="00796898" w:rsidRPr="003139DB" w:rsidRDefault="00796898" w:rsidP="00FA7653">
            <w:pPr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 xml:space="preserve">5) and 7) </w:t>
            </w:r>
          </w:p>
          <w:p w14:paraId="6DE3E4E4" w14:textId="77777777" w:rsidR="00796898" w:rsidRPr="003139DB" w:rsidDel="0089596C" w:rsidRDefault="00796898" w:rsidP="00796898">
            <w:pPr>
              <w:pStyle w:val="ListParagraph"/>
              <w:numPr>
                <w:ilvl w:val="0"/>
                <w:numId w:val="2"/>
              </w:numPr>
              <w:contextualSpacing/>
              <w:rPr>
                <w:del w:id="56" w:author="Schimmel, Richard" w:date="2021-05-18T16:18:00Z"/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 xml:space="preserve">Operate is accepted, DUT sends reports/GOOSE with OpRcvd=T, then OpRcvd=F, then opOk=T, and then opOk=F </w:t>
            </w:r>
          </w:p>
          <w:p w14:paraId="5AD0EACC" w14:textId="77777777" w:rsidR="00796898" w:rsidRPr="004C6135" w:rsidRDefault="00796898" w:rsidP="004C6135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  <w:szCs w:val="16"/>
              </w:rPr>
            </w:pPr>
            <w:del w:id="57" w:author="Schimmel, Richard" w:date="2021-05-18T16:18:00Z">
              <w:r w:rsidRPr="004C6135" w:rsidDel="0089596C">
                <w:rPr>
                  <w:rFonts w:cs="Arial"/>
                  <w:szCs w:val="16"/>
                </w:rPr>
                <w:delText>DUT send CommandTermination- with addCause blocked-by-mode</w:delText>
              </w:r>
            </w:del>
          </w:p>
          <w:p w14:paraId="1BCC8A93" w14:textId="77777777" w:rsidR="00796898" w:rsidRPr="003139DB" w:rsidRDefault="00796898" w:rsidP="00FA7653">
            <w:pPr>
              <w:spacing w:line="240" w:lineRule="auto"/>
              <w:contextualSpacing/>
              <w:rPr>
                <w:rFonts w:cs="Arial"/>
                <w:szCs w:val="16"/>
              </w:rPr>
            </w:pPr>
          </w:p>
        </w:tc>
      </w:tr>
      <w:tr w:rsidR="00796898" w:rsidRPr="003139DB" w14:paraId="7144C856" w14:textId="77777777" w:rsidTr="00FA7653">
        <w:trPr>
          <w:trHeight w:val="1405"/>
        </w:trPr>
        <w:tc>
          <w:tcPr>
            <w:tcW w:w="9639" w:type="dxa"/>
            <w:gridSpan w:val="3"/>
          </w:tcPr>
          <w:p w14:paraId="6AE249E6" w14:textId="77777777" w:rsidR="00796898" w:rsidRPr="003139DB" w:rsidRDefault="00796898" w:rsidP="00FA7653">
            <w:pPr>
              <w:tabs>
                <w:tab w:val="left" w:pos="426"/>
              </w:tabs>
              <w:spacing w:line="360" w:lineRule="auto"/>
              <w:rPr>
                <w:rFonts w:cs="Arial"/>
                <w:szCs w:val="16"/>
                <w:u w:val="single"/>
              </w:rPr>
            </w:pPr>
            <w:r w:rsidRPr="003139DB">
              <w:rPr>
                <w:rFonts w:cs="Arial"/>
                <w:szCs w:val="16"/>
                <w:u w:val="single"/>
              </w:rPr>
              <w:t>Test description</w:t>
            </w:r>
          </w:p>
          <w:p w14:paraId="0639E6CF" w14:textId="344A50C4" w:rsidR="00796898" w:rsidRPr="003139DB" w:rsidRDefault="00796898" w:rsidP="00FA7653">
            <w:pPr>
              <w:tabs>
                <w:tab w:val="left" w:pos="426"/>
              </w:tabs>
              <w:spacing w:line="360" w:lineRule="auto"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 xml:space="preserve">Configure a dataset with the opOk, OpRcvd, </w:t>
            </w:r>
            <w:del w:id="58" w:author="Schimmel, Richard" w:date="2021-05-18T16:17:00Z">
              <w:r w:rsidRPr="003139DB" w:rsidDel="0089596C">
                <w:rPr>
                  <w:rFonts w:cs="Arial"/>
                  <w:szCs w:val="16"/>
                </w:rPr>
                <w:delText>tOpOK</w:delText>
              </w:r>
            </w:del>
            <w:ins w:id="59" w:author="Schimmel, Richard" w:date="2021-05-18T16:17:00Z">
              <w:r w:rsidR="0089596C">
                <w:rPr>
                  <w:rFonts w:cs="Arial"/>
                  <w:szCs w:val="16"/>
                </w:rPr>
                <w:t>tOpOk</w:t>
              </w:r>
            </w:ins>
            <w:r w:rsidRPr="003139DB">
              <w:rPr>
                <w:rFonts w:cs="Arial"/>
                <w:szCs w:val="16"/>
              </w:rPr>
              <w:t xml:space="preserve"> with FC=OR </w:t>
            </w:r>
            <w:ins w:id="60" w:author="Schimmel, Richard" w:date="2021-05-18T16:28:00Z">
              <w:r w:rsidR="004C6135">
                <w:rPr>
                  <w:rFonts w:cs="Arial"/>
                  <w:szCs w:val="16"/>
                </w:rPr>
                <w:t>and</w:t>
              </w:r>
            </w:ins>
            <w:del w:id="61" w:author="Schimmel, Richard" w:date="2021-05-18T16:27:00Z">
              <w:r w:rsidRPr="003139DB" w:rsidDel="004C6135">
                <w:rPr>
                  <w:rFonts w:cs="Arial"/>
                  <w:szCs w:val="16"/>
                </w:rPr>
                <w:delText>and</w:delText>
              </w:r>
            </w:del>
            <w:r w:rsidRPr="003139DB">
              <w:rPr>
                <w:rFonts w:cs="Arial"/>
                <w:szCs w:val="16"/>
              </w:rPr>
              <w:t xml:space="preserve"> enable a GOOSE control block (when supported) </w:t>
            </w:r>
            <w:del w:id="62" w:author="Schimmel, Richard" w:date="2021-05-18T16:28:00Z">
              <w:r w:rsidRPr="003139DB" w:rsidDel="004C6135">
                <w:rPr>
                  <w:rFonts w:cs="Arial"/>
                  <w:szCs w:val="16"/>
                </w:rPr>
                <w:delText xml:space="preserve">and </w:delText>
              </w:r>
            </w:del>
            <w:ins w:id="63" w:author="Schimmel, Richard" w:date="2021-05-18T16:28:00Z">
              <w:r w:rsidR="004C6135">
                <w:rPr>
                  <w:rFonts w:cs="Arial"/>
                  <w:szCs w:val="16"/>
                </w:rPr>
                <w:t>or</w:t>
              </w:r>
              <w:r w:rsidR="004C6135" w:rsidRPr="003139DB">
                <w:rPr>
                  <w:rFonts w:cs="Arial"/>
                  <w:szCs w:val="16"/>
                </w:rPr>
                <w:t xml:space="preserve"> </w:t>
              </w:r>
            </w:ins>
            <w:r w:rsidRPr="003139DB">
              <w:rPr>
                <w:rFonts w:cs="Arial"/>
                <w:szCs w:val="16"/>
              </w:rPr>
              <w:t xml:space="preserve">a report control block with this dataset and trigger data-change. Equipment simulator does not change the position. </w:t>
            </w:r>
            <w:del w:id="64" w:author="Schimmel, Richard" w:date="2021-05-18T16:18:00Z">
              <w:r w:rsidRPr="003139DB" w:rsidDel="0089596C">
                <w:rPr>
                  <w:rFonts w:cs="Arial"/>
                  <w:szCs w:val="16"/>
                </w:rPr>
                <w:delText xml:space="preserve">When no FC=OR are supported just perform step 5 and 7. </w:delText>
              </w:r>
            </w:del>
          </w:p>
          <w:p w14:paraId="76583630" w14:textId="77777777" w:rsidR="00796898" w:rsidRPr="003139DB" w:rsidRDefault="00796898" w:rsidP="00FA7653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  <w:p w14:paraId="3123C8F9" w14:textId="77777777" w:rsidR="00796898" w:rsidRPr="003139DB" w:rsidRDefault="00796898" w:rsidP="00FA7653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 xml:space="preserve">Beh = on  </w:t>
            </w:r>
          </w:p>
          <w:p w14:paraId="44E1C3E9" w14:textId="77777777" w:rsidR="00796898" w:rsidRPr="003139DB" w:rsidRDefault="00796898" w:rsidP="00796898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Client sends correct Operate with test=false</w:t>
            </w:r>
          </w:p>
          <w:p w14:paraId="2425981D" w14:textId="77777777" w:rsidR="00796898" w:rsidRPr="003139DB" w:rsidRDefault="00796898" w:rsidP="00796898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Client sends correct Operate with test=true</w:t>
            </w:r>
          </w:p>
          <w:p w14:paraId="51495B8A" w14:textId="77777777" w:rsidR="00796898" w:rsidRPr="003139DB" w:rsidRDefault="00796898" w:rsidP="00FA7653">
            <w:pPr>
              <w:pStyle w:val="ListParagraph"/>
              <w:tabs>
                <w:tab w:val="left" w:pos="426"/>
              </w:tabs>
              <w:ind w:left="426"/>
              <w:contextualSpacing/>
              <w:rPr>
                <w:rFonts w:cs="Arial"/>
                <w:szCs w:val="16"/>
              </w:rPr>
            </w:pPr>
          </w:p>
          <w:p w14:paraId="06499028" w14:textId="77777777" w:rsidR="00796898" w:rsidRPr="003139DB" w:rsidRDefault="00796898" w:rsidP="00FA7653">
            <w:pPr>
              <w:pStyle w:val="BodyText"/>
              <w:rPr>
                <w:rFonts w:cs="Arial"/>
                <w:sz w:val="16"/>
                <w:szCs w:val="16"/>
              </w:rPr>
            </w:pPr>
            <w:r w:rsidRPr="003139DB">
              <w:rPr>
                <w:rFonts w:cs="Arial"/>
                <w:sz w:val="16"/>
                <w:szCs w:val="16"/>
              </w:rPr>
              <w:t>Change Beh = test when supported</w:t>
            </w:r>
          </w:p>
          <w:p w14:paraId="4F2C0BE6" w14:textId="77777777" w:rsidR="00796898" w:rsidRPr="003139DB" w:rsidRDefault="00796898" w:rsidP="00796898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ind w:left="426" w:firstLine="0"/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Client sends correct Operate with test=true</w:t>
            </w:r>
          </w:p>
          <w:p w14:paraId="67D14753" w14:textId="77777777" w:rsidR="00796898" w:rsidRPr="003139DB" w:rsidRDefault="00796898" w:rsidP="00796898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ind w:left="426" w:firstLine="0"/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Client sends correct Operate with test=false</w:t>
            </w:r>
          </w:p>
          <w:p w14:paraId="62AA3403" w14:textId="77777777" w:rsidR="00796898" w:rsidRPr="003139DB" w:rsidRDefault="00796898" w:rsidP="00FA7653">
            <w:pPr>
              <w:pStyle w:val="ListParagraph"/>
              <w:tabs>
                <w:tab w:val="left" w:pos="426"/>
              </w:tabs>
              <w:ind w:left="426"/>
              <w:contextualSpacing/>
              <w:rPr>
                <w:rFonts w:cs="Arial"/>
                <w:szCs w:val="16"/>
              </w:rPr>
            </w:pPr>
          </w:p>
          <w:p w14:paraId="369A3068" w14:textId="77777777" w:rsidR="00796898" w:rsidRPr="003139DB" w:rsidRDefault="00796898" w:rsidP="00FA7653">
            <w:pPr>
              <w:pStyle w:val="BodyText"/>
              <w:rPr>
                <w:rFonts w:cs="Arial"/>
                <w:sz w:val="16"/>
                <w:szCs w:val="16"/>
              </w:rPr>
            </w:pPr>
            <w:r w:rsidRPr="003139DB">
              <w:rPr>
                <w:rFonts w:cs="Arial"/>
                <w:sz w:val="16"/>
                <w:szCs w:val="16"/>
              </w:rPr>
              <w:t>Change Beh = test/blocked when supported</w:t>
            </w:r>
          </w:p>
          <w:p w14:paraId="543FCD0A" w14:textId="77777777" w:rsidR="00796898" w:rsidRPr="003139DB" w:rsidRDefault="00796898" w:rsidP="00796898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ind w:left="426" w:firstLine="0"/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Client sends correct Operate with test=true</w:t>
            </w:r>
          </w:p>
          <w:p w14:paraId="2EA9C882" w14:textId="77777777" w:rsidR="00796898" w:rsidRPr="003139DB" w:rsidRDefault="00796898" w:rsidP="00796898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ind w:left="426" w:firstLine="0"/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Client sends correct Operate with test=false</w:t>
            </w:r>
          </w:p>
          <w:p w14:paraId="427DEED4" w14:textId="77777777" w:rsidR="00796898" w:rsidRPr="003139DB" w:rsidRDefault="00796898" w:rsidP="00FA7653">
            <w:pPr>
              <w:tabs>
                <w:tab w:val="left" w:pos="426"/>
              </w:tabs>
              <w:contextualSpacing/>
              <w:rPr>
                <w:rFonts w:cs="Arial"/>
                <w:szCs w:val="16"/>
              </w:rPr>
            </w:pPr>
          </w:p>
          <w:p w14:paraId="74401F6B" w14:textId="77777777" w:rsidR="00796898" w:rsidRPr="003139DB" w:rsidRDefault="00796898" w:rsidP="00FA7653">
            <w:pPr>
              <w:pStyle w:val="BodyText"/>
              <w:rPr>
                <w:rFonts w:cs="Arial"/>
                <w:sz w:val="16"/>
                <w:szCs w:val="16"/>
              </w:rPr>
            </w:pPr>
            <w:r w:rsidRPr="003139DB">
              <w:rPr>
                <w:rFonts w:cs="Arial"/>
                <w:sz w:val="16"/>
                <w:szCs w:val="16"/>
              </w:rPr>
              <w:t>Change Beh = blocked when supported</w:t>
            </w:r>
          </w:p>
          <w:p w14:paraId="5B0234FF" w14:textId="77777777" w:rsidR="00796898" w:rsidRPr="003139DB" w:rsidRDefault="00796898" w:rsidP="00796898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Client sends correct Operate with test=false</w:t>
            </w:r>
          </w:p>
          <w:p w14:paraId="7EB7EE7A" w14:textId="77777777" w:rsidR="00796898" w:rsidRPr="003139DB" w:rsidRDefault="00796898" w:rsidP="00796898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Client sends correct Operate with test=true</w:t>
            </w:r>
          </w:p>
        </w:tc>
      </w:tr>
      <w:tr w:rsidR="00796898" w:rsidRPr="003139DB" w14:paraId="1E6C6282" w14:textId="77777777" w:rsidTr="00FA7653">
        <w:trPr>
          <w:trHeight w:val="20"/>
        </w:trPr>
        <w:tc>
          <w:tcPr>
            <w:tcW w:w="9639" w:type="dxa"/>
            <w:gridSpan w:val="3"/>
          </w:tcPr>
          <w:p w14:paraId="76C67B8F" w14:textId="77777777" w:rsidR="00796898" w:rsidRPr="003139DB" w:rsidRDefault="00796898" w:rsidP="00FA7653">
            <w:pPr>
              <w:tabs>
                <w:tab w:val="left" w:pos="426"/>
              </w:tabs>
              <w:spacing w:line="360" w:lineRule="auto"/>
              <w:rPr>
                <w:rFonts w:cs="Arial"/>
                <w:szCs w:val="16"/>
                <w:u w:val="single"/>
              </w:rPr>
            </w:pPr>
            <w:r w:rsidRPr="003139DB">
              <w:rPr>
                <w:rFonts w:cs="Arial"/>
                <w:szCs w:val="16"/>
                <w:u w:val="single"/>
              </w:rPr>
              <w:t>Comment</w:t>
            </w:r>
          </w:p>
          <w:p w14:paraId="377F0194" w14:textId="77777777" w:rsidR="00796898" w:rsidRPr="003139DB" w:rsidRDefault="00796898" w:rsidP="00FA7653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</w:tr>
    </w:tbl>
    <w:p w14:paraId="3F0BE39A" w14:textId="77777777" w:rsidR="00796898" w:rsidRPr="003139DB" w:rsidRDefault="00796898" w:rsidP="00796898">
      <w:pPr>
        <w:spacing w:line="240" w:lineRule="auto"/>
      </w:pPr>
    </w:p>
    <w:p w14:paraId="462764A2" w14:textId="77777777" w:rsidR="00796898" w:rsidRPr="003139DB" w:rsidRDefault="00796898" w:rsidP="00796898">
      <w:pPr>
        <w:spacing w:line="240" w:lineRule="auto"/>
      </w:pPr>
    </w:p>
    <w:p w14:paraId="704C84F3" w14:textId="50440795" w:rsidR="0089596C" w:rsidRDefault="0089596C">
      <w:pPr>
        <w:spacing w:after="160" w:line="259" w:lineRule="auto"/>
        <w:rPr>
          <w:ins w:id="65" w:author="Schimmel, Richard" w:date="2021-05-18T16:18:00Z"/>
        </w:rPr>
      </w:pPr>
      <w:ins w:id="66" w:author="Schimmel, Richard" w:date="2021-05-18T16:18:00Z">
        <w:r>
          <w:br w:type="page"/>
        </w:r>
      </w:ins>
    </w:p>
    <w:p w14:paraId="5CE3CFF9" w14:textId="77777777" w:rsidR="00796898" w:rsidRPr="003139DB" w:rsidRDefault="00796898" w:rsidP="00796898">
      <w:pPr>
        <w:spacing w:line="240" w:lineRule="auto"/>
      </w:pPr>
    </w:p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796898" w:rsidRPr="003139DB" w14:paraId="25D3CA33" w14:textId="77777777" w:rsidTr="00FA7653">
        <w:trPr>
          <w:trHeight w:val="440"/>
        </w:trPr>
        <w:tc>
          <w:tcPr>
            <w:tcW w:w="1475" w:type="dxa"/>
            <w:vAlign w:val="center"/>
          </w:tcPr>
          <w:p w14:paraId="42953FE9" w14:textId="77777777" w:rsidR="00796898" w:rsidRPr="003139DB" w:rsidRDefault="00796898" w:rsidP="00FA7653">
            <w:pPr>
              <w:tabs>
                <w:tab w:val="left" w:pos="426"/>
              </w:tabs>
              <w:jc w:val="center"/>
              <w:rPr>
                <w:rFonts w:cs="Arial"/>
                <w:b/>
                <w:bCs/>
                <w:szCs w:val="16"/>
              </w:rPr>
            </w:pPr>
            <w:bookmarkStart w:id="67" w:name="_Hlk34811523"/>
            <w:r w:rsidRPr="003139DB">
              <w:rPr>
                <w:rFonts w:cs="Arial"/>
                <w:b/>
                <w:bCs/>
                <w:szCs w:val="16"/>
              </w:rPr>
              <w:t>sCtl28 SBOes</w:t>
            </w:r>
          </w:p>
        </w:tc>
        <w:tc>
          <w:tcPr>
            <w:tcW w:w="6747" w:type="dxa"/>
            <w:vAlign w:val="center"/>
          </w:tcPr>
          <w:p w14:paraId="72C19B31" w14:textId="464317F1" w:rsidR="00796898" w:rsidRPr="003139DB" w:rsidRDefault="00796898">
            <w:pPr>
              <w:tabs>
                <w:tab w:val="left" w:pos="426"/>
              </w:tabs>
              <w:jc w:val="center"/>
              <w:rPr>
                <w:rFonts w:cs="Arial"/>
                <w:b/>
                <w:bCs/>
                <w:szCs w:val="16"/>
              </w:rPr>
              <w:pPrChange w:id="68" w:author="Schimmel, Richard" w:date="2021-05-18T16:18:00Z">
                <w:pPr>
                  <w:tabs>
                    <w:tab w:val="left" w:pos="426"/>
                  </w:tabs>
                </w:pPr>
              </w:pPrChange>
            </w:pPr>
            <w:r w:rsidRPr="003139DB">
              <w:rPr>
                <w:rFonts w:cs="Arial"/>
                <w:b/>
                <w:bCs/>
                <w:szCs w:val="16"/>
              </w:rPr>
              <w:t xml:space="preserve">Verify </w:t>
            </w:r>
            <w:del w:id="69" w:author="Schimmel, Richard" w:date="2021-05-18T16:18:00Z">
              <w:r w:rsidRPr="003139DB" w:rsidDel="0089596C">
                <w:rPr>
                  <w:rFonts w:cs="Arial"/>
                  <w:b/>
                  <w:bCs/>
                  <w:szCs w:val="16"/>
                </w:rPr>
                <w:delText xml:space="preserve">the MirrorBlockedCommand and </w:delText>
              </w:r>
            </w:del>
            <w:r w:rsidRPr="003139DB">
              <w:rPr>
                <w:rFonts w:cs="Arial"/>
                <w:b/>
                <w:bCs/>
                <w:szCs w:val="16"/>
              </w:rPr>
              <w:t xml:space="preserve">FC=OR attributes opOk, OpRcvd, </w:t>
            </w:r>
            <w:del w:id="70" w:author="Schimmel, Richard" w:date="2021-05-18T16:17:00Z">
              <w:r w:rsidRPr="003139DB" w:rsidDel="0089596C">
                <w:rPr>
                  <w:rFonts w:cs="Arial"/>
                  <w:b/>
                  <w:bCs/>
                  <w:szCs w:val="16"/>
                </w:rPr>
                <w:delText>tOpOK</w:delText>
              </w:r>
            </w:del>
            <w:ins w:id="71" w:author="Schimmel, Richard" w:date="2021-05-18T16:17:00Z">
              <w:r w:rsidR="0089596C">
                <w:rPr>
                  <w:rFonts w:cs="Arial"/>
                  <w:b/>
                  <w:bCs/>
                  <w:szCs w:val="16"/>
                </w:rPr>
                <w:t>tOpOk</w:t>
              </w:r>
            </w:ins>
          </w:p>
        </w:tc>
        <w:tc>
          <w:tcPr>
            <w:tcW w:w="1417" w:type="dxa"/>
          </w:tcPr>
          <w:p w14:paraId="086BA6EF" w14:textId="77777777" w:rsidR="00796898" w:rsidRPr="003139DB" w:rsidRDefault="00796898" w:rsidP="00FA7653">
            <w:pPr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rFonts w:cs="Arial"/>
                <w:szCs w:val="16"/>
              </w:rPr>
              <w:instrText xml:space="preserve"> FORMCHECKBOX </w:instrText>
            </w:r>
            <w:r w:rsidR="005135A2">
              <w:rPr>
                <w:rFonts w:cs="Arial"/>
                <w:szCs w:val="16"/>
              </w:rPr>
            </w:r>
            <w:r w:rsidR="005135A2">
              <w:rPr>
                <w:rFonts w:cs="Arial"/>
                <w:szCs w:val="16"/>
              </w:rPr>
              <w:fldChar w:fldCharType="separate"/>
            </w:r>
            <w:r w:rsidRPr="003139DB">
              <w:rPr>
                <w:rFonts w:cs="Arial"/>
                <w:szCs w:val="16"/>
              </w:rPr>
              <w:fldChar w:fldCharType="end"/>
            </w:r>
            <w:r w:rsidRPr="003139DB">
              <w:rPr>
                <w:rFonts w:cs="Arial"/>
                <w:szCs w:val="16"/>
              </w:rPr>
              <w:t xml:space="preserve"> Passed</w:t>
            </w:r>
          </w:p>
          <w:p w14:paraId="24EFC351" w14:textId="77777777" w:rsidR="00796898" w:rsidRPr="003139DB" w:rsidRDefault="00796898" w:rsidP="00FA7653">
            <w:pPr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rFonts w:cs="Arial"/>
                <w:szCs w:val="16"/>
              </w:rPr>
              <w:instrText xml:space="preserve"> FORMCHECKBOX </w:instrText>
            </w:r>
            <w:r w:rsidR="005135A2">
              <w:rPr>
                <w:rFonts w:cs="Arial"/>
                <w:szCs w:val="16"/>
              </w:rPr>
            </w:r>
            <w:r w:rsidR="005135A2">
              <w:rPr>
                <w:rFonts w:cs="Arial"/>
                <w:szCs w:val="16"/>
              </w:rPr>
              <w:fldChar w:fldCharType="separate"/>
            </w:r>
            <w:r w:rsidRPr="003139DB">
              <w:rPr>
                <w:rFonts w:cs="Arial"/>
                <w:szCs w:val="16"/>
              </w:rPr>
              <w:fldChar w:fldCharType="end"/>
            </w:r>
            <w:r w:rsidRPr="003139DB">
              <w:rPr>
                <w:rFonts w:cs="Arial"/>
                <w:szCs w:val="16"/>
              </w:rPr>
              <w:t xml:space="preserve"> Failed</w:t>
            </w:r>
          </w:p>
          <w:p w14:paraId="1D24BF83" w14:textId="77777777" w:rsidR="00796898" w:rsidRPr="003139DB" w:rsidRDefault="00796898" w:rsidP="00FA7653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rFonts w:cs="Arial"/>
                <w:szCs w:val="16"/>
              </w:rPr>
              <w:instrText xml:space="preserve"> FORMCHECKBOX </w:instrText>
            </w:r>
            <w:r w:rsidR="005135A2">
              <w:rPr>
                <w:rFonts w:cs="Arial"/>
                <w:szCs w:val="16"/>
              </w:rPr>
            </w:r>
            <w:r w:rsidR="005135A2">
              <w:rPr>
                <w:rFonts w:cs="Arial"/>
                <w:szCs w:val="16"/>
              </w:rPr>
              <w:fldChar w:fldCharType="separate"/>
            </w:r>
            <w:r w:rsidRPr="003139DB">
              <w:rPr>
                <w:rFonts w:cs="Arial"/>
                <w:szCs w:val="16"/>
              </w:rPr>
              <w:fldChar w:fldCharType="end"/>
            </w:r>
            <w:r w:rsidRPr="003139DB">
              <w:rPr>
                <w:rFonts w:cs="Arial"/>
                <w:szCs w:val="16"/>
              </w:rPr>
              <w:t xml:space="preserve"> Inconclusive</w:t>
            </w:r>
          </w:p>
        </w:tc>
      </w:tr>
      <w:tr w:rsidR="00796898" w:rsidRPr="003139DB" w14:paraId="3AC3181A" w14:textId="77777777" w:rsidTr="00FA7653">
        <w:trPr>
          <w:trHeight w:val="20"/>
        </w:trPr>
        <w:tc>
          <w:tcPr>
            <w:tcW w:w="9639" w:type="dxa"/>
            <w:gridSpan w:val="3"/>
          </w:tcPr>
          <w:p w14:paraId="4900D68D" w14:textId="77777777" w:rsidR="00796898" w:rsidRPr="003139DB" w:rsidRDefault="00796898" w:rsidP="00FA7653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IEC 61850-7-2 Subclause 20.2 and 20.3</w:t>
            </w:r>
          </w:p>
          <w:p w14:paraId="4033B8C3" w14:textId="77777777" w:rsidR="00796898" w:rsidRPr="003139DB" w:rsidRDefault="00796898" w:rsidP="00FA7653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IEC 61850-7-4 Annex A</w:t>
            </w:r>
          </w:p>
          <w:p w14:paraId="1B43ED01" w14:textId="77777777" w:rsidR="00796898" w:rsidRPr="00D36D49" w:rsidRDefault="00796898" w:rsidP="00FA7653">
            <w:pPr>
              <w:tabs>
                <w:tab w:val="left" w:pos="426"/>
              </w:tabs>
              <w:rPr>
                <w:rFonts w:cs="Arial"/>
                <w:szCs w:val="16"/>
                <w:lang w:val="en-US"/>
                <w:rPrChange w:id="72" w:author="Bruce Muschlitz" w:date="2021-05-18T12:55:00Z">
                  <w:rPr>
                    <w:rFonts w:cs="Arial"/>
                    <w:szCs w:val="16"/>
                    <w:lang w:val="it-IT"/>
                  </w:rPr>
                </w:rPrChange>
              </w:rPr>
            </w:pPr>
            <w:r w:rsidRPr="00D36D49">
              <w:rPr>
                <w:rFonts w:cs="Arial"/>
                <w:szCs w:val="16"/>
                <w:lang w:val="en-US"/>
                <w:rPrChange w:id="73" w:author="Bruce Muschlitz" w:date="2021-05-18T12:55:00Z">
                  <w:rPr>
                    <w:rFonts w:cs="Arial"/>
                    <w:szCs w:val="16"/>
                    <w:lang w:val="it-IT"/>
                  </w:rPr>
                </w:rPrChange>
              </w:rPr>
              <w:t>IEC 61850-8-1 Subclause 20</w:t>
            </w:r>
          </w:p>
          <w:p w14:paraId="17E802E0" w14:textId="77777777" w:rsidR="00796898" w:rsidRPr="00D36D49" w:rsidRDefault="00796898" w:rsidP="00FA7653">
            <w:pPr>
              <w:tabs>
                <w:tab w:val="left" w:pos="426"/>
              </w:tabs>
              <w:rPr>
                <w:rFonts w:cs="Arial"/>
                <w:szCs w:val="16"/>
                <w:lang w:val="en-US"/>
                <w:rPrChange w:id="74" w:author="Bruce Muschlitz" w:date="2021-05-18T12:55:00Z">
                  <w:rPr>
                    <w:rFonts w:cs="Arial"/>
                    <w:szCs w:val="16"/>
                    <w:lang w:val="it-IT"/>
                  </w:rPr>
                </w:rPrChange>
              </w:rPr>
            </w:pPr>
            <w:r w:rsidRPr="00D36D49">
              <w:rPr>
                <w:rFonts w:cs="Arial"/>
                <w:szCs w:val="16"/>
                <w:lang w:val="en-US"/>
                <w:rPrChange w:id="75" w:author="Bruce Muschlitz" w:date="2021-05-18T12:55:00Z">
                  <w:rPr>
                    <w:rFonts w:cs="Arial"/>
                    <w:szCs w:val="16"/>
                    <w:lang w:val="it-IT"/>
                  </w:rPr>
                </w:rPrChange>
              </w:rPr>
              <w:t>TISSUE #1676 (multiple figures for control)</w:t>
            </w:r>
          </w:p>
        </w:tc>
      </w:tr>
      <w:tr w:rsidR="00796898" w:rsidRPr="003139DB" w14:paraId="052CB2D0" w14:textId="77777777" w:rsidTr="00FA7653">
        <w:trPr>
          <w:trHeight w:val="317"/>
        </w:trPr>
        <w:tc>
          <w:tcPr>
            <w:tcW w:w="9639" w:type="dxa"/>
            <w:gridSpan w:val="3"/>
          </w:tcPr>
          <w:p w14:paraId="69807748" w14:textId="77777777" w:rsidR="00796898" w:rsidRPr="003139DB" w:rsidRDefault="00796898" w:rsidP="00FA7653">
            <w:pPr>
              <w:tabs>
                <w:tab w:val="left" w:pos="426"/>
              </w:tabs>
              <w:spacing w:line="360" w:lineRule="auto"/>
              <w:rPr>
                <w:rFonts w:cs="Arial"/>
                <w:szCs w:val="16"/>
                <w:u w:val="single"/>
              </w:rPr>
            </w:pPr>
            <w:r w:rsidRPr="003139DB">
              <w:rPr>
                <w:rFonts w:cs="Arial"/>
                <w:szCs w:val="16"/>
                <w:u w:val="single"/>
              </w:rPr>
              <w:t>Expected result</w:t>
            </w:r>
          </w:p>
          <w:p w14:paraId="006CFD32" w14:textId="77777777" w:rsidR="00796898" w:rsidRPr="003139DB" w:rsidRDefault="00796898" w:rsidP="00FA7653">
            <w:pPr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 xml:space="preserve">1) and 3) </w:t>
            </w:r>
          </w:p>
          <w:p w14:paraId="703A1A30" w14:textId="77777777" w:rsidR="00796898" w:rsidRPr="003139DB" w:rsidRDefault="00796898" w:rsidP="00796898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SelectWithValue is accepted</w:t>
            </w:r>
          </w:p>
          <w:p w14:paraId="000B9808" w14:textId="03B391FB" w:rsidR="00796898" w:rsidRPr="003139DB" w:rsidRDefault="00796898" w:rsidP="00796898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 xml:space="preserve">Operate is accepted, DUT sends reports/GOOSE with OpRcvd=T and then OpRcvd=F and opOk=T with updated </w:t>
            </w:r>
            <w:del w:id="76" w:author="Schimmel, Richard" w:date="2021-05-18T16:17:00Z">
              <w:r w:rsidRPr="003139DB" w:rsidDel="0089596C">
                <w:rPr>
                  <w:rFonts w:cs="Arial"/>
                  <w:szCs w:val="16"/>
                </w:rPr>
                <w:delText>tOpOK</w:delText>
              </w:r>
            </w:del>
            <w:ins w:id="77" w:author="Schimmel, Richard" w:date="2021-05-18T16:17:00Z">
              <w:r w:rsidR="0089596C">
                <w:rPr>
                  <w:rFonts w:cs="Arial"/>
                  <w:szCs w:val="16"/>
                </w:rPr>
                <w:t>tOpOk</w:t>
              </w:r>
            </w:ins>
          </w:p>
          <w:p w14:paraId="57D41BD5" w14:textId="1AAE7AC9" w:rsidR="00796898" w:rsidRPr="003139DB" w:rsidRDefault="00796898" w:rsidP="00796898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DUT send</w:t>
            </w:r>
            <w:ins w:id="78" w:author="Schimmel, Richard" w:date="2021-05-18T16:19:00Z">
              <w:r w:rsidR="0089596C">
                <w:rPr>
                  <w:rFonts w:cs="Arial"/>
                  <w:szCs w:val="16"/>
                </w:rPr>
                <w:t>s</w:t>
              </w:r>
            </w:ins>
            <w:del w:id="79" w:author="Schimmel, Richard" w:date="2021-05-18T16:19:00Z">
              <w:r w:rsidRPr="003139DB" w:rsidDel="0089596C">
                <w:rPr>
                  <w:rFonts w:cs="Arial"/>
                  <w:szCs w:val="16"/>
                </w:rPr>
                <w:delText xml:space="preserve"> CommandTermination- with addCause time-limit-over, DUT send</w:delText>
              </w:r>
            </w:del>
            <w:r w:rsidRPr="003139DB">
              <w:rPr>
                <w:rFonts w:cs="Arial"/>
                <w:szCs w:val="16"/>
              </w:rPr>
              <w:t xml:space="preserve"> report with </w:t>
            </w:r>
            <w:del w:id="80" w:author="Schimmel, Richard" w:date="2021-05-18T16:17:00Z">
              <w:r w:rsidRPr="003139DB" w:rsidDel="0089596C">
                <w:rPr>
                  <w:rFonts w:cs="Arial"/>
                  <w:szCs w:val="16"/>
                </w:rPr>
                <w:delText>opOK</w:delText>
              </w:r>
            </w:del>
            <w:ins w:id="81" w:author="Schimmel, Richard" w:date="2021-05-18T16:17:00Z">
              <w:r w:rsidR="0089596C">
                <w:rPr>
                  <w:rFonts w:cs="Arial"/>
                  <w:szCs w:val="16"/>
                </w:rPr>
                <w:t>opOk</w:t>
              </w:r>
            </w:ins>
            <w:r w:rsidRPr="003139DB">
              <w:rPr>
                <w:rFonts w:cs="Arial"/>
                <w:szCs w:val="16"/>
              </w:rPr>
              <w:t>=F</w:t>
            </w:r>
          </w:p>
          <w:p w14:paraId="7F3CABAB" w14:textId="77777777" w:rsidR="00796898" w:rsidRPr="003139DB" w:rsidRDefault="00796898" w:rsidP="00FA7653">
            <w:pPr>
              <w:contextualSpacing/>
              <w:rPr>
                <w:rFonts w:cs="Arial"/>
                <w:szCs w:val="16"/>
              </w:rPr>
            </w:pPr>
          </w:p>
          <w:p w14:paraId="5592BF2C" w14:textId="77777777" w:rsidR="00796898" w:rsidRPr="003139DB" w:rsidRDefault="00796898" w:rsidP="00FA7653">
            <w:pPr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2), 4), 6) and 8)</w:t>
            </w:r>
          </w:p>
          <w:p w14:paraId="79BCE528" w14:textId="77777777" w:rsidR="00796898" w:rsidRPr="003139DB" w:rsidRDefault="00796898" w:rsidP="00796898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 xml:space="preserve">When the DUT returns SelectWithValue response- it will send no report/GOOSE.  </w:t>
            </w:r>
          </w:p>
          <w:p w14:paraId="5EB01821" w14:textId="77777777" w:rsidR="00796898" w:rsidRPr="003139DB" w:rsidRDefault="00796898" w:rsidP="00796898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When SelectWithValue is accepted continue</w:t>
            </w:r>
          </w:p>
          <w:p w14:paraId="249A99B5" w14:textId="77777777" w:rsidR="00796898" w:rsidRPr="003139DB" w:rsidRDefault="00796898" w:rsidP="00796898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DUT returns Operate response- and sends reports/GOOSE with only OpRcvd=T and then OpRcvd=F</w:t>
            </w:r>
          </w:p>
          <w:p w14:paraId="5A0787EC" w14:textId="77777777" w:rsidR="00796898" w:rsidRPr="003139DB" w:rsidRDefault="00796898" w:rsidP="00FA7653">
            <w:pPr>
              <w:contextualSpacing/>
              <w:rPr>
                <w:rFonts w:cs="Arial"/>
                <w:szCs w:val="16"/>
              </w:rPr>
            </w:pPr>
          </w:p>
          <w:p w14:paraId="6DF65A66" w14:textId="77777777" w:rsidR="00796898" w:rsidRPr="003139DB" w:rsidRDefault="00796898" w:rsidP="00FA7653">
            <w:pPr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 xml:space="preserve">5) and 7) </w:t>
            </w:r>
          </w:p>
          <w:p w14:paraId="1EF6E9F3" w14:textId="77777777" w:rsidR="00796898" w:rsidRPr="003139DB" w:rsidRDefault="00796898" w:rsidP="00796898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SelectWithValue is accepted</w:t>
            </w:r>
          </w:p>
          <w:p w14:paraId="0179E287" w14:textId="77777777" w:rsidR="00796898" w:rsidRPr="003139DB" w:rsidDel="0089596C" w:rsidRDefault="00796898" w:rsidP="00796898">
            <w:pPr>
              <w:pStyle w:val="ListParagraph"/>
              <w:numPr>
                <w:ilvl w:val="0"/>
                <w:numId w:val="2"/>
              </w:numPr>
              <w:contextualSpacing/>
              <w:rPr>
                <w:del w:id="82" w:author="Schimmel, Richard" w:date="2021-05-18T16:19:00Z"/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 xml:space="preserve">Operate is accepted, DUT sends reports/GOOSE with OpRcvd=T, then OpRcvd=F, then opOk=T, and then opOk=F </w:t>
            </w:r>
          </w:p>
          <w:p w14:paraId="3BF400F4" w14:textId="77777777" w:rsidR="00796898" w:rsidRPr="004C6135" w:rsidRDefault="00796898" w:rsidP="004C6135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  <w:szCs w:val="16"/>
              </w:rPr>
            </w:pPr>
            <w:del w:id="83" w:author="Schimmel, Richard" w:date="2021-05-18T16:19:00Z">
              <w:r w:rsidRPr="004C6135" w:rsidDel="0089596C">
                <w:rPr>
                  <w:rFonts w:cs="Arial"/>
                  <w:szCs w:val="16"/>
                </w:rPr>
                <w:delText>DUT send CommandTermination- with addCause blocked-by-mode</w:delText>
              </w:r>
            </w:del>
          </w:p>
          <w:p w14:paraId="1AD5550E" w14:textId="77777777" w:rsidR="00796898" w:rsidRPr="003139DB" w:rsidRDefault="00796898" w:rsidP="00FA7653">
            <w:pPr>
              <w:spacing w:line="240" w:lineRule="auto"/>
              <w:contextualSpacing/>
              <w:rPr>
                <w:rFonts w:cs="Arial"/>
                <w:szCs w:val="16"/>
              </w:rPr>
            </w:pPr>
          </w:p>
        </w:tc>
      </w:tr>
      <w:tr w:rsidR="00796898" w:rsidRPr="003139DB" w14:paraId="43989807" w14:textId="77777777" w:rsidTr="00FA7653">
        <w:trPr>
          <w:trHeight w:val="1405"/>
        </w:trPr>
        <w:tc>
          <w:tcPr>
            <w:tcW w:w="9639" w:type="dxa"/>
            <w:gridSpan w:val="3"/>
          </w:tcPr>
          <w:p w14:paraId="1ED475EF" w14:textId="77777777" w:rsidR="00796898" w:rsidRPr="003139DB" w:rsidRDefault="00796898" w:rsidP="00FA7653">
            <w:pPr>
              <w:tabs>
                <w:tab w:val="left" w:pos="426"/>
              </w:tabs>
              <w:spacing w:line="360" w:lineRule="auto"/>
              <w:rPr>
                <w:rFonts w:cs="Arial"/>
                <w:szCs w:val="16"/>
                <w:u w:val="single"/>
              </w:rPr>
            </w:pPr>
            <w:r w:rsidRPr="003139DB">
              <w:rPr>
                <w:rFonts w:cs="Arial"/>
                <w:szCs w:val="16"/>
                <w:u w:val="single"/>
              </w:rPr>
              <w:t>Test description</w:t>
            </w:r>
          </w:p>
          <w:p w14:paraId="57BD1748" w14:textId="75529939" w:rsidR="00796898" w:rsidRPr="003139DB" w:rsidRDefault="00796898" w:rsidP="00FA7653">
            <w:pPr>
              <w:tabs>
                <w:tab w:val="left" w:pos="426"/>
              </w:tabs>
              <w:spacing w:line="360" w:lineRule="auto"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 xml:space="preserve">Configure a dataset with the opOk, OpRcvd, </w:t>
            </w:r>
            <w:del w:id="84" w:author="Schimmel, Richard" w:date="2021-05-18T16:17:00Z">
              <w:r w:rsidRPr="003139DB" w:rsidDel="0089596C">
                <w:rPr>
                  <w:rFonts w:cs="Arial"/>
                  <w:szCs w:val="16"/>
                </w:rPr>
                <w:delText>tOpOK</w:delText>
              </w:r>
            </w:del>
            <w:ins w:id="85" w:author="Schimmel, Richard" w:date="2021-05-18T16:17:00Z">
              <w:r w:rsidR="0089596C">
                <w:rPr>
                  <w:rFonts w:cs="Arial"/>
                  <w:szCs w:val="16"/>
                </w:rPr>
                <w:t>tOpOk</w:t>
              </w:r>
            </w:ins>
            <w:r w:rsidRPr="003139DB">
              <w:rPr>
                <w:rFonts w:cs="Arial"/>
                <w:szCs w:val="16"/>
              </w:rPr>
              <w:t xml:space="preserve"> with FC=OR and enable a GOOSE control block (when supported) </w:t>
            </w:r>
            <w:del w:id="86" w:author="Schimmel, Richard" w:date="2021-05-18T16:28:00Z">
              <w:r w:rsidRPr="003139DB" w:rsidDel="004C6135">
                <w:rPr>
                  <w:rFonts w:cs="Arial"/>
                  <w:szCs w:val="16"/>
                </w:rPr>
                <w:delText xml:space="preserve">and </w:delText>
              </w:r>
            </w:del>
            <w:ins w:id="87" w:author="Schimmel, Richard" w:date="2021-05-18T16:28:00Z">
              <w:r w:rsidR="004C6135">
                <w:rPr>
                  <w:rFonts w:cs="Arial"/>
                  <w:szCs w:val="16"/>
                </w:rPr>
                <w:t>or</w:t>
              </w:r>
              <w:r w:rsidR="004C6135" w:rsidRPr="003139DB">
                <w:rPr>
                  <w:rFonts w:cs="Arial"/>
                  <w:szCs w:val="16"/>
                </w:rPr>
                <w:t xml:space="preserve"> </w:t>
              </w:r>
            </w:ins>
            <w:r w:rsidRPr="003139DB">
              <w:rPr>
                <w:rFonts w:cs="Arial"/>
                <w:szCs w:val="16"/>
              </w:rPr>
              <w:t xml:space="preserve">a report control block with this dataset and trigger data-change. Equipment simulator does not change the position. </w:t>
            </w:r>
            <w:del w:id="88" w:author="Schimmel, Richard" w:date="2021-05-18T16:19:00Z">
              <w:r w:rsidRPr="003139DB" w:rsidDel="0089596C">
                <w:rPr>
                  <w:rFonts w:cs="Arial"/>
                  <w:szCs w:val="16"/>
                </w:rPr>
                <w:delText xml:space="preserve">When no FC=OR are supported just perform step 5 and 7. </w:delText>
              </w:r>
            </w:del>
          </w:p>
          <w:p w14:paraId="0C330D9C" w14:textId="77777777" w:rsidR="00796898" w:rsidRPr="003139DB" w:rsidRDefault="00796898" w:rsidP="00FA7653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  <w:p w14:paraId="1D9DD518" w14:textId="77777777" w:rsidR="00796898" w:rsidRPr="003139DB" w:rsidRDefault="00796898" w:rsidP="00FA7653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 xml:space="preserve">Beh = on  </w:t>
            </w:r>
          </w:p>
          <w:p w14:paraId="4B04AEC5" w14:textId="77777777" w:rsidR="00796898" w:rsidRPr="003139DB" w:rsidRDefault="00796898" w:rsidP="00796898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Client sends correct SelectWithValue and Operate with test=false</w:t>
            </w:r>
          </w:p>
          <w:p w14:paraId="0DB18620" w14:textId="77777777" w:rsidR="00796898" w:rsidRPr="003139DB" w:rsidRDefault="00796898" w:rsidP="00796898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Client sends correct SelectWithValue and when accepted Operate with test=true</w:t>
            </w:r>
          </w:p>
          <w:p w14:paraId="6E7322D5" w14:textId="77777777" w:rsidR="00796898" w:rsidRPr="003139DB" w:rsidRDefault="00796898" w:rsidP="00FA7653">
            <w:pPr>
              <w:pStyle w:val="ListParagraph"/>
              <w:tabs>
                <w:tab w:val="left" w:pos="426"/>
              </w:tabs>
              <w:ind w:left="426"/>
              <w:contextualSpacing/>
              <w:rPr>
                <w:rFonts w:cs="Arial"/>
                <w:szCs w:val="16"/>
              </w:rPr>
            </w:pPr>
          </w:p>
          <w:p w14:paraId="520C41D6" w14:textId="77777777" w:rsidR="00796898" w:rsidRPr="003139DB" w:rsidRDefault="00796898" w:rsidP="00FA7653">
            <w:pPr>
              <w:pStyle w:val="BodyText"/>
              <w:rPr>
                <w:rFonts w:cs="Arial"/>
                <w:sz w:val="16"/>
                <w:szCs w:val="16"/>
              </w:rPr>
            </w:pPr>
            <w:r w:rsidRPr="003139DB">
              <w:rPr>
                <w:rFonts w:cs="Arial"/>
                <w:sz w:val="16"/>
                <w:szCs w:val="16"/>
              </w:rPr>
              <w:t>Change Beh = test when supported</w:t>
            </w:r>
          </w:p>
          <w:p w14:paraId="3B467D58" w14:textId="77777777" w:rsidR="00796898" w:rsidRPr="003139DB" w:rsidRDefault="00796898" w:rsidP="00796898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ind w:left="426" w:firstLine="0"/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Client sends correct SelectWithValue and Operate with test=true</w:t>
            </w:r>
          </w:p>
          <w:p w14:paraId="1A436134" w14:textId="77777777" w:rsidR="00796898" w:rsidRPr="003139DB" w:rsidRDefault="00796898" w:rsidP="00796898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ind w:left="426" w:firstLine="0"/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Client sends correct SelectWithValue and when accepted Operate with test=false</w:t>
            </w:r>
          </w:p>
          <w:p w14:paraId="25F4BF44" w14:textId="77777777" w:rsidR="00796898" w:rsidRPr="003139DB" w:rsidRDefault="00796898" w:rsidP="00FA7653">
            <w:pPr>
              <w:pStyle w:val="ListParagraph"/>
              <w:tabs>
                <w:tab w:val="left" w:pos="426"/>
              </w:tabs>
              <w:ind w:left="426"/>
              <w:contextualSpacing/>
              <w:rPr>
                <w:rFonts w:cs="Arial"/>
                <w:szCs w:val="16"/>
              </w:rPr>
            </w:pPr>
          </w:p>
          <w:p w14:paraId="395A5019" w14:textId="77777777" w:rsidR="00796898" w:rsidRPr="003139DB" w:rsidRDefault="00796898" w:rsidP="00FA7653">
            <w:pPr>
              <w:pStyle w:val="BodyText"/>
              <w:rPr>
                <w:rFonts w:cs="Arial"/>
                <w:sz w:val="16"/>
                <w:szCs w:val="16"/>
              </w:rPr>
            </w:pPr>
            <w:r w:rsidRPr="003139DB">
              <w:rPr>
                <w:rFonts w:cs="Arial"/>
                <w:sz w:val="16"/>
                <w:szCs w:val="16"/>
              </w:rPr>
              <w:t>Change Beh = test/blocked when supported</w:t>
            </w:r>
          </w:p>
          <w:p w14:paraId="58BF91FE" w14:textId="77777777" w:rsidR="00796898" w:rsidRPr="003139DB" w:rsidRDefault="00796898" w:rsidP="00796898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ind w:left="426" w:firstLine="0"/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Client sends correct SelectWithValue and Operate with test=true</w:t>
            </w:r>
          </w:p>
          <w:p w14:paraId="48509EFB" w14:textId="77777777" w:rsidR="00796898" w:rsidRPr="003139DB" w:rsidRDefault="00796898" w:rsidP="00796898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ind w:left="426" w:firstLine="0"/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Client sends correct SelectWithValue and when accepted Operate with test=false</w:t>
            </w:r>
          </w:p>
          <w:p w14:paraId="57EFD7A0" w14:textId="77777777" w:rsidR="00796898" w:rsidRPr="003139DB" w:rsidRDefault="00796898" w:rsidP="00FA7653">
            <w:pPr>
              <w:tabs>
                <w:tab w:val="left" w:pos="426"/>
              </w:tabs>
              <w:contextualSpacing/>
              <w:rPr>
                <w:rFonts w:cs="Arial"/>
                <w:szCs w:val="16"/>
              </w:rPr>
            </w:pPr>
          </w:p>
          <w:p w14:paraId="27300A2A" w14:textId="77777777" w:rsidR="00796898" w:rsidRPr="003139DB" w:rsidRDefault="00796898" w:rsidP="00FA7653">
            <w:pPr>
              <w:pStyle w:val="BodyText"/>
              <w:rPr>
                <w:rFonts w:cs="Arial"/>
                <w:sz w:val="16"/>
                <w:szCs w:val="16"/>
              </w:rPr>
            </w:pPr>
            <w:r w:rsidRPr="003139DB">
              <w:rPr>
                <w:rFonts w:cs="Arial"/>
                <w:sz w:val="16"/>
                <w:szCs w:val="16"/>
              </w:rPr>
              <w:t>Change Beh = blocked when supported</w:t>
            </w:r>
          </w:p>
          <w:p w14:paraId="7902BC74" w14:textId="77777777" w:rsidR="00796898" w:rsidRPr="003139DB" w:rsidRDefault="00796898" w:rsidP="00796898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Client sends correct SelectWithValue and Operate with test=false</w:t>
            </w:r>
          </w:p>
          <w:p w14:paraId="7904AE1D" w14:textId="77777777" w:rsidR="00796898" w:rsidRPr="003139DB" w:rsidRDefault="00796898" w:rsidP="00796898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Client sends correct SelectWithValue and when accepted Operate with test=true</w:t>
            </w:r>
          </w:p>
        </w:tc>
      </w:tr>
      <w:tr w:rsidR="00796898" w:rsidRPr="003139DB" w14:paraId="58A383F5" w14:textId="77777777" w:rsidTr="00FA7653">
        <w:trPr>
          <w:trHeight w:val="20"/>
        </w:trPr>
        <w:tc>
          <w:tcPr>
            <w:tcW w:w="9639" w:type="dxa"/>
            <w:gridSpan w:val="3"/>
          </w:tcPr>
          <w:p w14:paraId="500D2A5F" w14:textId="77777777" w:rsidR="00796898" w:rsidRPr="003139DB" w:rsidRDefault="00796898" w:rsidP="00FA7653">
            <w:pPr>
              <w:tabs>
                <w:tab w:val="left" w:pos="426"/>
              </w:tabs>
              <w:spacing w:line="360" w:lineRule="auto"/>
              <w:rPr>
                <w:rFonts w:cs="Arial"/>
                <w:szCs w:val="16"/>
                <w:u w:val="single"/>
              </w:rPr>
            </w:pPr>
            <w:r w:rsidRPr="003139DB">
              <w:rPr>
                <w:rFonts w:cs="Arial"/>
                <w:szCs w:val="16"/>
                <w:u w:val="single"/>
              </w:rPr>
              <w:t>Comment</w:t>
            </w:r>
          </w:p>
          <w:p w14:paraId="241F5295" w14:textId="77777777" w:rsidR="00796898" w:rsidRPr="003139DB" w:rsidRDefault="00796898" w:rsidP="00FA7653">
            <w:pPr>
              <w:tabs>
                <w:tab w:val="left" w:pos="426"/>
              </w:tabs>
              <w:rPr>
                <w:rFonts w:cs="Arial"/>
                <w:szCs w:val="16"/>
                <w:lang w:val="en-US"/>
              </w:rPr>
            </w:pPr>
            <w:r w:rsidRPr="003139DB">
              <w:rPr>
                <w:rFonts w:cs="Arial"/>
                <w:szCs w:val="16"/>
                <w:lang w:val="en-US"/>
              </w:rPr>
              <w:t>For SBOes it’s not mandatory to perform all checks during the SelectWithValue (PIXIT Ct18)</w:t>
            </w:r>
          </w:p>
          <w:p w14:paraId="60AFF053" w14:textId="77777777" w:rsidR="00796898" w:rsidRPr="003139DB" w:rsidRDefault="00796898" w:rsidP="00FA7653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</w:tr>
      <w:bookmarkEnd w:id="67"/>
    </w:tbl>
    <w:p w14:paraId="140A25BF" w14:textId="77777777" w:rsidR="00796898" w:rsidRPr="003139DB" w:rsidRDefault="00796898" w:rsidP="00796898">
      <w:pPr>
        <w:spacing w:line="240" w:lineRule="auto"/>
      </w:pPr>
    </w:p>
    <w:p w14:paraId="6456DEC3" w14:textId="77777777" w:rsidR="00796898" w:rsidRPr="003139DB" w:rsidRDefault="00796898" w:rsidP="00796898">
      <w:pPr>
        <w:spacing w:line="240" w:lineRule="auto"/>
        <w:rPr>
          <w:highlight w:val="yellow"/>
        </w:rPr>
      </w:pPr>
    </w:p>
    <w:p w14:paraId="66A381DA" w14:textId="12CF9F69" w:rsidR="004C6135" w:rsidRDefault="004C6135">
      <w:pPr>
        <w:spacing w:after="160" w:line="259" w:lineRule="auto"/>
        <w:rPr>
          <w:ins w:id="89" w:author="Schimmel, Richard" w:date="2021-05-18T16:23:00Z"/>
        </w:rPr>
      </w:pPr>
      <w:ins w:id="90" w:author="Schimmel, Richard" w:date="2021-05-18T16:23:00Z">
        <w:r>
          <w:br w:type="page"/>
        </w:r>
      </w:ins>
    </w:p>
    <w:tbl>
      <w:tblPr>
        <w:tblStyle w:val="AbstractTest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2977"/>
        <w:gridCol w:w="3029"/>
        <w:gridCol w:w="3633"/>
      </w:tblGrid>
      <w:tr w:rsidR="004C6135" w:rsidRPr="003139DB" w14:paraId="31EFA9D4" w14:textId="77777777" w:rsidTr="00FA7653">
        <w:trPr>
          <w:tblHeader w:val="0"/>
          <w:ins w:id="91" w:author="Schimmel, Richard" w:date="2021-05-18T16:23:00Z"/>
        </w:trPr>
        <w:tc>
          <w:tcPr>
            <w:tcW w:w="2977" w:type="dxa"/>
            <w:vAlign w:val="top"/>
          </w:tcPr>
          <w:p w14:paraId="5C202682" w14:textId="77777777" w:rsidR="004C6135" w:rsidRPr="003139DB" w:rsidRDefault="004C6135" w:rsidP="00FA7653">
            <w:pPr>
              <w:tabs>
                <w:tab w:val="left" w:pos="433"/>
              </w:tabs>
              <w:rPr>
                <w:ins w:id="92" w:author="Schimmel, Richard" w:date="2021-05-18T16:23:00Z"/>
                <w:rFonts w:cs="Arial"/>
                <w:szCs w:val="18"/>
              </w:rPr>
            </w:pPr>
            <w:ins w:id="93" w:author="Schimmel, Richard" w:date="2021-05-18T16:23:00Z">
              <w:r w:rsidRPr="003139DB">
                <w:rPr>
                  <w:rFonts w:cs="Arial"/>
                  <w:szCs w:val="18"/>
                </w:rPr>
                <w:lastRenderedPageBreak/>
                <w:t>12:</w:t>
              </w:r>
              <w:r w:rsidRPr="003139DB">
                <w:rPr>
                  <w:rFonts w:cs="Arial"/>
                  <w:szCs w:val="18"/>
                </w:rPr>
                <w:tab/>
                <w:t>Control general</w:t>
              </w:r>
            </w:ins>
          </w:p>
        </w:tc>
        <w:tc>
          <w:tcPr>
            <w:tcW w:w="3029" w:type="dxa"/>
            <w:vAlign w:val="top"/>
          </w:tcPr>
          <w:p w14:paraId="5872392B" w14:textId="77777777" w:rsidR="004C6135" w:rsidRPr="003139DB" w:rsidRDefault="004C6135" w:rsidP="00FA7653">
            <w:pPr>
              <w:rPr>
                <w:ins w:id="94" w:author="Schimmel, Richard" w:date="2021-05-18T16:23:00Z"/>
                <w:rFonts w:cs="Arial"/>
                <w:szCs w:val="18"/>
              </w:rPr>
            </w:pPr>
            <w:ins w:id="95" w:author="Schimmel, Richard" w:date="2021-05-18T16:23:00Z">
              <w:r w:rsidRPr="003139DB">
                <w:rPr>
                  <w:rFonts w:cs="Arial"/>
                  <w:szCs w:val="18"/>
                </w:rPr>
                <w:t>sCtl5, sCtl8, sCtl9, sCtl10, sCtl11, sCtl25</w:t>
              </w:r>
            </w:ins>
          </w:p>
        </w:tc>
        <w:tc>
          <w:tcPr>
            <w:tcW w:w="3633" w:type="dxa"/>
            <w:vAlign w:val="top"/>
          </w:tcPr>
          <w:p w14:paraId="31080EB3" w14:textId="77777777" w:rsidR="004C6135" w:rsidRPr="003139DB" w:rsidRDefault="004C6135" w:rsidP="00FA7653">
            <w:pPr>
              <w:rPr>
                <w:ins w:id="96" w:author="Schimmel, Richard" w:date="2021-05-18T16:23:00Z"/>
                <w:rFonts w:cs="Arial"/>
                <w:szCs w:val="18"/>
              </w:rPr>
            </w:pPr>
            <w:ins w:id="97" w:author="Schimmel, Richard" w:date="2021-05-18T16:23:00Z">
              <w:r w:rsidRPr="003139DB">
                <w:rPr>
                  <w:rFonts w:cs="Arial"/>
                  <w:szCs w:val="18"/>
                </w:rPr>
                <w:t>SCL-Writable control model: sCtl2</w:t>
              </w:r>
            </w:ins>
          </w:p>
          <w:p w14:paraId="1D28A7F8" w14:textId="77777777" w:rsidR="004C6135" w:rsidRPr="003139DB" w:rsidRDefault="004C6135" w:rsidP="00FA7653">
            <w:pPr>
              <w:rPr>
                <w:ins w:id="98" w:author="Schimmel, Richard" w:date="2021-05-18T16:23:00Z"/>
                <w:rFonts w:cs="Arial"/>
                <w:szCs w:val="18"/>
              </w:rPr>
            </w:pPr>
            <w:ins w:id="99" w:author="Schimmel, Richard" w:date="2021-05-18T16:23:00Z">
              <w:r w:rsidRPr="003139DB">
                <w:rPr>
                  <w:rFonts w:cs="Arial"/>
                  <w:szCs w:val="18"/>
                </w:rPr>
                <w:t>PICS-TimOper: sCtl3</w:t>
              </w:r>
            </w:ins>
          </w:p>
          <w:p w14:paraId="3BC09EC0" w14:textId="77777777" w:rsidR="004C6135" w:rsidRPr="003139DB" w:rsidRDefault="004C6135" w:rsidP="00FA7653">
            <w:pPr>
              <w:rPr>
                <w:ins w:id="100" w:author="Schimmel, Richard" w:date="2021-05-18T16:23:00Z"/>
                <w:rFonts w:cs="Arial"/>
                <w:szCs w:val="18"/>
              </w:rPr>
            </w:pPr>
            <w:ins w:id="101" w:author="Schimmel, Richard" w:date="2021-05-18T16:23:00Z">
              <w:r w:rsidRPr="003139DB">
                <w:rPr>
                  <w:rFonts w:cs="Arial"/>
                  <w:szCs w:val="18"/>
                </w:rPr>
                <w:t>SCL-stSeld: sCtl4</w:t>
              </w:r>
            </w:ins>
          </w:p>
          <w:p w14:paraId="6796F46E" w14:textId="77777777" w:rsidR="004C6135" w:rsidRPr="003139DB" w:rsidRDefault="004C6135" w:rsidP="00FA7653">
            <w:pPr>
              <w:rPr>
                <w:ins w:id="102" w:author="Schimmel, Richard" w:date="2021-05-18T16:23:00Z"/>
                <w:rFonts w:cs="Arial"/>
                <w:szCs w:val="18"/>
              </w:rPr>
            </w:pPr>
            <w:ins w:id="103" w:author="Schimmel, Richard" w:date="2021-05-18T16:23:00Z">
              <w:r w:rsidRPr="003139DB">
                <w:rPr>
                  <w:rFonts w:cs="Arial"/>
                  <w:szCs w:val="18"/>
                </w:rPr>
                <w:t>SCL-multiple SBO: sCtl6</w:t>
              </w:r>
            </w:ins>
          </w:p>
          <w:p w14:paraId="252C0125" w14:textId="77777777" w:rsidR="004C6135" w:rsidRPr="003139DB" w:rsidRDefault="004C6135" w:rsidP="00FA7653">
            <w:pPr>
              <w:rPr>
                <w:ins w:id="104" w:author="Schimmel, Richard" w:date="2021-05-18T16:23:00Z"/>
                <w:rFonts w:cs="Arial"/>
                <w:szCs w:val="18"/>
              </w:rPr>
            </w:pPr>
            <w:ins w:id="105" w:author="Schimmel, Richard" w:date="2021-05-18T16:23:00Z">
              <w:r w:rsidRPr="003139DB">
                <w:rPr>
                  <w:rFonts w:cs="Arial"/>
                  <w:szCs w:val="18"/>
                </w:rPr>
                <w:t>SCL-CILO: sCtl7</w:t>
              </w:r>
            </w:ins>
          </w:p>
          <w:p w14:paraId="2434B279" w14:textId="77777777" w:rsidR="004C6135" w:rsidRPr="003139DB" w:rsidRDefault="004C6135" w:rsidP="00FA7653">
            <w:pPr>
              <w:rPr>
                <w:ins w:id="106" w:author="Schimmel, Richard" w:date="2021-05-18T16:23:00Z"/>
                <w:rFonts w:cs="Arial"/>
                <w:szCs w:val="18"/>
              </w:rPr>
            </w:pPr>
            <w:ins w:id="107" w:author="Schimmel, Richard" w:date="2021-05-18T16:23:00Z">
              <w:r w:rsidRPr="003139DB">
                <w:rPr>
                  <w:rFonts w:cs="Arial"/>
                  <w:szCs w:val="18"/>
                </w:rPr>
                <w:t>SCL-DO object has SBO/SBOw data attributes: sCtl13</w:t>
              </w:r>
            </w:ins>
          </w:p>
          <w:p w14:paraId="14AF911E" w14:textId="77777777" w:rsidR="004C6135" w:rsidRPr="003139DB" w:rsidRDefault="004C6135" w:rsidP="00FA7653">
            <w:pPr>
              <w:rPr>
                <w:ins w:id="108" w:author="Schimmel, Richard" w:date="2021-05-18T16:23:00Z"/>
                <w:rFonts w:cs="Arial"/>
                <w:szCs w:val="18"/>
              </w:rPr>
            </w:pPr>
            <w:ins w:id="109" w:author="Schimmel, Richard" w:date="2021-05-18T16:23:00Z">
              <w:r w:rsidRPr="003139DB">
                <w:rPr>
                  <w:rFonts w:cs="Arial"/>
                  <w:szCs w:val="18"/>
                </w:rPr>
                <w:t>SCL-Operate time reasonably large: sCtl14</w:t>
              </w:r>
            </w:ins>
          </w:p>
          <w:p w14:paraId="2E5EF87A" w14:textId="77777777" w:rsidR="004C6135" w:rsidRPr="003139DB" w:rsidRDefault="004C6135" w:rsidP="00FA7653">
            <w:pPr>
              <w:rPr>
                <w:ins w:id="110" w:author="Schimmel, Richard" w:date="2021-05-18T16:23:00Z"/>
                <w:rFonts w:cs="Arial"/>
                <w:szCs w:val="18"/>
              </w:rPr>
            </w:pPr>
            <w:ins w:id="111" w:author="Schimmel, Richard" w:date="2021-05-18T16:23:00Z">
              <w:r w:rsidRPr="003139DB">
                <w:rPr>
                  <w:rFonts w:cs="Arial"/>
                  <w:szCs w:val="18"/>
                </w:rPr>
                <w:t>PIXIT-Sr5 Behaviour=off:  sCtl15</w:t>
              </w:r>
            </w:ins>
          </w:p>
          <w:p w14:paraId="0C6F2C3A" w14:textId="77777777" w:rsidR="004C6135" w:rsidRPr="003139DB" w:rsidRDefault="004C6135" w:rsidP="00FA7653">
            <w:pPr>
              <w:rPr>
                <w:ins w:id="112" w:author="Schimmel, Richard" w:date="2021-05-18T16:23:00Z"/>
                <w:rFonts w:cs="Arial"/>
                <w:szCs w:val="18"/>
              </w:rPr>
            </w:pPr>
            <w:ins w:id="113" w:author="Schimmel, Richard" w:date="2021-05-18T16:23:00Z">
              <w:r w:rsidRPr="003139DB">
                <w:rPr>
                  <w:rFonts w:cs="Arial"/>
                  <w:szCs w:val="18"/>
                </w:rPr>
                <w:t>SCL-Loc: sCtl16</w:t>
              </w:r>
            </w:ins>
          </w:p>
          <w:p w14:paraId="200060A0" w14:textId="77777777" w:rsidR="004C6135" w:rsidRPr="003139DB" w:rsidRDefault="004C6135" w:rsidP="00FA7653">
            <w:pPr>
              <w:rPr>
                <w:ins w:id="114" w:author="Schimmel, Richard" w:date="2021-05-18T16:23:00Z"/>
                <w:rFonts w:cs="Arial"/>
                <w:szCs w:val="18"/>
              </w:rPr>
            </w:pPr>
            <w:ins w:id="115" w:author="Schimmel, Richard" w:date="2021-05-18T16:23:00Z">
              <w:r w:rsidRPr="003139DB">
                <w:rPr>
                  <w:rFonts w:cs="Arial"/>
                  <w:szCs w:val="18"/>
                </w:rPr>
                <w:t>SCL-LocSta: sCtl17</w:t>
              </w:r>
            </w:ins>
          </w:p>
          <w:p w14:paraId="49878C67" w14:textId="77777777" w:rsidR="004C6135" w:rsidRPr="003139DB" w:rsidRDefault="004C6135" w:rsidP="00FA7653">
            <w:pPr>
              <w:rPr>
                <w:ins w:id="116" w:author="Schimmel, Richard" w:date="2021-05-18T16:23:00Z"/>
                <w:rFonts w:cs="Arial"/>
                <w:szCs w:val="18"/>
              </w:rPr>
            </w:pPr>
            <w:ins w:id="117" w:author="Schimmel, Richard" w:date="2021-05-18T16:23:00Z">
              <w:r w:rsidRPr="003139DB">
                <w:rPr>
                  <w:rFonts w:cs="Arial"/>
                  <w:szCs w:val="18"/>
                </w:rPr>
                <w:t>SCL-CmdBlk: sCtl18</w:t>
              </w:r>
            </w:ins>
          </w:p>
          <w:p w14:paraId="702220AF" w14:textId="77777777" w:rsidR="004C6135" w:rsidRPr="003139DB" w:rsidRDefault="004C6135" w:rsidP="00FA7653">
            <w:pPr>
              <w:rPr>
                <w:ins w:id="118" w:author="Schimmel, Richard" w:date="2021-05-18T16:23:00Z"/>
                <w:rFonts w:cs="Arial"/>
                <w:szCs w:val="18"/>
              </w:rPr>
            </w:pPr>
            <w:ins w:id="119" w:author="Schimmel, Richard" w:date="2021-05-18T16:23:00Z">
              <w:r w:rsidRPr="003139DB">
                <w:rPr>
                  <w:rFonts w:cs="Arial"/>
                  <w:szCs w:val="18"/>
                </w:rPr>
                <w:t>PIXIT-Ct9 AddCause:</w:t>
              </w:r>
            </w:ins>
          </w:p>
          <w:p w14:paraId="684CCE89" w14:textId="77777777" w:rsidR="004C6135" w:rsidRPr="003139DB" w:rsidRDefault="004C6135" w:rsidP="004C6135">
            <w:pPr>
              <w:pStyle w:val="ListParagraph"/>
              <w:numPr>
                <w:ilvl w:val="0"/>
                <w:numId w:val="6"/>
              </w:numPr>
              <w:spacing w:line="240" w:lineRule="auto"/>
              <w:contextualSpacing/>
              <w:rPr>
                <w:ins w:id="120" w:author="Schimmel, Richard" w:date="2021-05-18T16:23:00Z"/>
                <w:rFonts w:cs="Arial"/>
                <w:szCs w:val="18"/>
              </w:rPr>
            </w:pPr>
            <w:ins w:id="121" w:author="Schimmel, Richard" w:date="2021-05-18T16:23:00Z">
              <w:r w:rsidRPr="003139DB">
                <w:rPr>
                  <w:rFonts w:cs="Arial"/>
                  <w:szCs w:val="18"/>
                </w:rPr>
                <w:t>Parameter-change-in-execution: sCtl20</w:t>
              </w:r>
            </w:ins>
          </w:p>
          <w:p w14:paraId="659C4C70" w14:textId="77777777" w:rsidR="004C6135" w:rsidRPr="003139DB" w:rsidRDefault="004C6135" w:rsidP="004C6135">
            <w:pPr>
              <w:pStyle w:val="ListParagraph"/>
              <w:numPr>
                <w:ilvl w:val="0"/>
                <w:numId w:val="6"/>
              </w:numPr>
              <w:spacing w:line="240" w:lineRule="auto"/>
              <w:contextualSpacing/>
              <w:rPr>
                <w:ins w:id="122" w:author="Schimmel, Richard" w:date="2021-05-18T16:23:00Z"/>
                <w:rFonts w:cs="Arial"/>
                <w:szCs w:val="18"/>
              </w:rPr>
            </w:pPr>
            <w:ins w:id="123" w:author="Schimmel, Richard" w:date="2021-05-18T16:23:00Z">
              <w:r w:rsidRPr="003139DB">
                <w:rPr>
                  <w:rFonts w:cs="Arial"/>
                  <w:szCs w:val="18"/>
                </w:rPr>
                <w:t>Step-limit: sCtl21</w:t>
              </w:r>
            </w:ins>
          </w:p>
          <w:p w14:paraId="382D4964" w14:textId="77777777" w:rsidR="004C6135" w:rsidRPr="003139DB" w:rsidRDefault="004C6135" w:rsidP="004C6135">
            <w:pPr>
              <w:pStyle w:val="ListParagraph"/>
              <w:numPr>
                <w:ilvl w:val="0"/>
                <w:numId w:val="6"/>
              </w:numPr>
              <w:spacing w:line="240" w:lineRule="auto"/>
              <w:contextualSpacing/>
              <w:rPr>
                <w:ins w:id="124" w:author="Schimmel, Richard" w:date="2021-05-18T16:23:00Z"/>
                <w:rFonts w:cs="Arial"/>
                <w:szCs w:val="18"/>
              </w:rPr>
            </w:pPr>
            <w:ins w:id="125" w:author="Schimmel, Richard" w:date="2021-05-18T16:23:00Z">
              <w:r w:rsidRPr="003139DB">
                <w:rPr>
                  <w:rFonts w:cs="Arial"/>
                  <w:szCs w:val="18"/>
                </w:rPr>
                <w:t>Ended-with-overshoot: sCtl23</w:t>
              </w:r>
            </w:ins>
          </w:p>
          <w:p w14:paraId="3C655FF7" w14:textId="77777777" w:rsidR="004C6135" w:rsidRPr="003139DB" w:rsidRDefault="004C6135" w:rsidP="004C6135">
            <w:pPr>
              <w:pStyle w:val="ListParagraph"/>
              <w:numPr>
                <w:ilvl w:val="0"/>
                <w:numId w:val="6"/>
              </w:numPr>
              <w:spacing w:line="240" w:lineRule="auto"/>
              <w:contextualSpacing/>
              <w:rPr>
                <w:ins w:id="126" w:author="Schimmel, Richard" w:date="2021-05-18T16:23:00Z"/>
                <w:rFonts w:cs="Arial"/>
                <w:szCs w:val="18"/>
              </w:rPr>
            </w:pPr>
            <w:ins w:id="127" w:author="Schimmel, Richard" w:date="2021-05-18T16:23:00Z">
              <w:r w:rsidRPr="003139DB">
                <w:rPr>
                  <w:rFonts w:cs="Arial"/>
                  <w:szCs w:val="18"/>
                </w:rPr>
                <w:t>Abortion-due-to-deviation: sCtl24</w:t>
              </w:r>
            </w:ins>
          </w:p>
          <w:p w14:paraId="181F4A05" w14:textId="77777777" w:rsidR="004C6135" w:rsidRPr="003139DB" w:rsidRDefault="004C6135" w:rsidP="004C6135">
            <w:pPr>
              <w:pStyle w:val="ListParagraph"/>
              <w:numPr>
                <w:ilvl w:val="0"/>
                <w:numId w:val="6"/>
              </w:numPr>
              <w:spacing w:line="240" w:lineRule="auto"/>
              <w:contextualSpacing/>
              <w:rPr>
                <w:ins w:id="128" w:author="Schimmel, Richard" w:date="2021-05-18T16:23:00Z"/>
                <w:rFonts w:cs="Arial"/>
                <w:szCs w:val="18"/>
              </w:rPr>
            </w:pPr>
            <w:ins w:id="129" w:author="Schimmel, Richard" w:date="2021-05-18T16:23:00Z">
              <w:r w:rsidRPr="003139DB">
                <w:rPr>
                  <w:rFonts w:cs="Arial"/>
                  <w:szCs w:val="18"/>
                </w:rPr>
                <w:t>Command-already-in-execution and operate time: sCtl26</w:t>
              </w:r>
            </w:ins>
          </w:p>
          <w:p w14:paraId="036759A4" w14:textId="77777777" w:rsidR="004C6135" w:rsidRPr="003139DB" w:rsidRDefault="004C6135" w:rsidP="00FA7653">
            <w:pPr>
              <w:rPr>
                <w:ins w:id="130" w:author="Schimmel, Richard" w:date="2021-05-18T16:23:00Z"/>
                <w:rFonts w:cs="Arial"/>
                <w:szCs w:val="18"/>
              </w:rPr>
            </w:pPr>
            <w:ins w:id="131" w:author="Schimmel, Richard" w:date="2021-05-18T16:23:00Z">
              <w:r w:rsidRPr="003139DB">
                <w:rPr>
                  <w:rFonts w:cs="Arial"/>
                  <w:szCs w:val="18"/>
                </w:rPr>
                <w:t>SCL-SBO and SBOw: sCtl27</w:t>
              </w:r>
            </w:ins>
          </w:p>
          <w:p w14:paraId="61D7E16B" w14:textId="0F50CB1A" w:rsidR="004C6135" w:rsidRPr="003139DB" w:rsidRDefault="004C6135" w:rsidP="00FA7653">
            <w:pPr>
              <w:rPr>
                <w:ins w:id="132" w:author="Schimmel, Richard" w:date="2021-05-18T16:23:00Z"/>
                <w:rFonts w:cs="Arial"/>
                <w:szCs w:val="18"/>
              </w:rPr>
            </w:pPr>
            <w:bookmarkStart w:id="133" w:name="_Hlk30499371"/>
            <w:ins w:id="134" w:author="Schimmel, Richard" w:date="2021-05-18T16:23:00Z">
              <w:r w:rsidRPr="003139DB">
                <w:rPr>
                  <w:rFonts w:cs="Arial"/>
                  <w:szCs w:val="18"/>
                </w:rPr>
                <w:t>SCL-</w:t>
              </w:r>
              <w:r w:rsidRPr="004C6135">
                <w:rPr>
                  <w:rFonts w:cs="Arial"/>
                  <w:color w:val="0070C0"/>
                  <w:szCs w:val="18"/>
                  <w:rPrChange w:id="135" w:author="Schimmel, Richard" w:date="2021-05-18T16:23:00Z">
                    <w:rPr>
                      <w:rFonts w:cs="Arial"/>
                      <w:szCs w:val="18"/>
                    </w:rPr>
                  </w:rPrChange>
                </w:rPr>
                <w:t>FC=OR</w:t>
              </w:r>
              <w:r w:rsidRPr="003139DB">
                <w:rPr>
                  <w:rFonts w:cs="Arial"/>
                  <w:szCs w:val="18"/>
                </w:rPr>
                <w:t>: sCtl28</w:t>
              </w:r>
              <w:bookmarkEnd w:id="133"/>
            </w:ins>
          </w:p>
        </w:tc>
      </w:tr>
    </w:tbl>
    <w:p w14:paraId="422337CA" w14:textId="6FC82B68" w:rsidR="002E5930" w:rsidRDefault="004C6135">
      <w:ins w:id="136" w:author="Schimmel, Richard" w:date="2021-05-18T16:24:00Z">
        <w:r>
          <w:br/>
          <w:t>No impact on certificate</w:t>
        </w:r>
      </w:ins>
    </w:p>
    <w:sectPr w:rsidR="002E5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3" w:author="Bruce Muschlitz" w:date="2021-05-18T12:55:00Z" w:initials="BM">
    <w:p w14:paraId="567B40B4" w14:textId="3D0CB8FB" w:rsidR="00D36D49" w:rsidRDefault="00D36D49">
      <w:pPr>
        <w:pStyle w:val="CommentText"/>
      </w:pPr>
      <w:r>
        <w:rPr>
          <w:rStyle w:val="CommentReference"/>
        </w:rPr>
        <w:annotationRef/>
      </w:r>
      <w:r>
        <w:t>I am unsure if opOK=T is allowed to happen before OpRcvd=F (but I think either order is allowed)</w:t>
      </w:r>
      <w:r>
        <w:br/>
        <w:t>Same comment for other 3 ctlModels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67B40B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4E37D5" w16cex:dateUtc="2021-05-18T16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67B40B4" w16cid:durableId="244E37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2F1C6" w14:textId="77777777" w:rsidR="005135A2" w:rsidRDefault="005135A2" w:rsidP="00796898">
      <w:pPr>
        <w:spacing w:line="240" w:lineRule="auto"/>
      </w:pPr>
      <w:r>
        <w:separator/>
      </w:r>
    </w:p>
  </w:endnote>
  <w:endnote w:type="continuationSeparator" w:id="0">
    <w:p w14:paraId="7FCC49F5" w14:textId="77777777" w:rsidR="005135A2" w:rsidRDefault="005135A2" w:rsidP="007968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81704" w14:textId="77777777" w:rsidR="005135A2" w:rsidRDefault="005135A2" w:rsidP="00796898">
      <w:pPr>
        <w:spacing w:line="240" w:lineRule="auto"/>
      </w:pPr>
      <w:r>
        <w:separator/>
      </w:r>
    </w:p>
  </w:footnote>
  <w:footnote w:type="continuationSeparator" w:id="0">
    <w:p w14:paraId="68C3D66E" w14:textId="77777777" w:rsidR="005135A2" w:rsidRDefault="005135A2" w:rsidP="007968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2112E"/>
    <w:multiLevelType w:val="hybridMultilevel"/>
    <w:tmpl w:val="B72CB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9382D"/>
    <w:multiLevelType w:val="hybridMultilevel"/>
    <w:tmpl w:val="B72CB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D7BCD"/>
    <w:multiLevelType w:val="hybridMultilevel"/>
    <w:tmpl w:val="863893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F64D6"/>
    <w:multiLevelType w:val="hybridMultilevel"/>
    <w:tmpl w:val="B72CB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A2919"/>
    <w:multiLevelType w:val="hybridMultilevel"/>
    <w:tmpl w:val="B51811A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093C0E"/>
    <w:multiLevelType w:val="hybridMultilevel"/>
    <w:tmpl w:val="B72CB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chimmel, Richard">
    <w15:presenceInfo w15:providerId="AD" w15:userId="S::Richard.Schimmel@dnvgl.com::774ed5a5-263b-4618-a97d-f05336d6418a"/>
  </w15:person>
  <w15:person w15:author="Bruce Muschlitz">
    <w15:presenceInfo w15:providerId="AD" w15:userId="S::bruce.muschlitz@novatechautomation.com::b10b9863-e494-4bef-bbd4-e9b6cec65a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Forms Core NewDocument" w:val="2021-05-18T14:11:14Z"/>
  </w:docVars>
  <w:rsids>
    <w:rsidRoot w:val="00796898"/>
    <w:rsid w:val="002E5930"/>
    <w:rsid w:val="004C6135"/>
    <w:rsid w:val="005135A2"/>
    <w:rsid w:val="00796898"/>
    <w:rsid w:val="0089596C"/>
    <w:rsid w:val="00BB2A8A"/>
    <w:rsid w:val="00D36D49"/>
    <w:rsid w:val="00EF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321CE4"/>
  <w15:chartTrackingRefBased/>
  <w15:docId w15:val="{E3B05233-5827-4C26-9D3E-225117C7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898"/>
    <w:pPr>
      <w:spacing w:after="0" w:line="312" w:lineRule="auto"/>
    </w:pPr>
    <w:rPr>
      <w:rFonts w:ascii="Arial" w:eastAsia="SimSun" w:hAnsi="Arial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qFormat/>
    <w:rsid w:val="00796898"/>
    <w:pPr>
      <w:tabs>
        <w:tab w:val="left" w:pos="288"/>
        <w:tab w:val="left" w:pos="1077"/>
        <w:tab w:val="left" w:pos="1326"/>
        <w:tab w:val="left" w:pos="7920"/>
      </w:tabs>
    </w:pPr>
    <w:rPr>
      <w:sz w:val="18"/>
      <w:lang w:val="en-US"/>
    </w:rPr>
  </w:style>
  <w:style w:type="character" w:customStyle="1" w:styleId="BodyTextChar">
    <w:name w:val="Body Text Char"/>
    <w:basedOn w:val="DefaultParagraphFont"/>
    <w:uiPriority w:val="99"/>
    <w:semiHidden/>
    <w:rsid w:val="00796898"/>
    <w:rPr>
      <w:rFonts w:ascii="Arial" w:eastAsia="SimSun" w:hAnsi="Arial" w:cs="Times New Roman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96898"/>
    <w:pPr>
      <w:ind w:left="708"/>
    </w:pPr>
  </w:style>
  <w:style w:type="character" w:customStyle="1" w:styleId="BodyTextChar1">
    <w:name w:val="Body Text Char1"/>
    <w:basedOn w:val="DefaultParagraphFont"/>
    <w:link w:val="BodyText"/>
    <w:rsid w:val="00796898"/>
    <w:rPr>
      <w:rFonts w:ascii="Arial" w:eastAsia="SimSun" w:hAnsi="Arial" w:cs="Times New Roman"/>
      <w:sz w:val="18"/>
      <w:szCs w:val="20"/>
    </w:rPr>
  </w:style>
  <w:style w:type="table" w:customStyle="1" w:styleId="TestCaseTableStyle">
    <w:name w:val="Test Case Table Style"/>
    <w:basedOn w:val="TableNormal"/>
    <w:uiPriority w:val="99"/>
    <w:rsid w:val="00796898"/>
    <w:pPr>
      <w:spacing w:after="0" w:line="240" w:lineRule="auto"/>
    </w:pPr>
    <w:rPr>
      <w:rFonts w:ascii="Verdana" w:eastAsiaTheme="minorEastAsia" w:hAnsi="Verdana"/>
      <w:sz w:val="16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</w:trPr>
    <w:tcPr>
      <w:shd w:val="clear" w:color="auto" w:fill="D9D9D9" w:themeFill="background1" w:themeFillShade="D9"/>
    </w:tcPr>
    <w:tblStylePr w:type="nwCell">
      <w:pPr>
        <w:jc w:val="center"/>
      </w:pPr>
    </w:tblStylePr>
  </w:style>
  <w:style w:type="table" w:customStyle="1" w:styleId="AbstractTestTableStyle">
    <w:name w:val="Abstract Test Table Style"/>
    <w:basedOn w:val="TableNormal"/>
    <w:uiPriority w:val="99"/>
    <w:rsid w:val="004C6135"/>
    <w:pPr>
      <w:spacing w:after="0" w:line="240" w:lineRule="auto"/>
    </w:pPr>
    <w:rPr>
      <w:rFonts w:ascii="Verdana" w:eastAsiaTheme="minorEastAsia" w:hAnsi="Verdana"/>
      <w:sz w:val="1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  <w:tblHeader/>
    </w:trPr>
    <w:tcPr>
      <w:vAlign w:val="center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4C61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135"/>
    <w:rPr>
      <w:rFonts w:ascii="Segoe UI" w:eastAsia="SimSu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36D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6D4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D49"/>
    <w:rPr>
      <w:rFonts w:ascii="Arial" w:eastAsia="SimSu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D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D49"/>
    <w:rPr>
      <w:rFonts w:ascii="Arial" w:eastAsia="SimSun" w:hAnsi="Arial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Schimmel, Richard</dc:creator>
  <cp:keywords/>
  <dc:description/>
  <cp:lastModifiedBy>Bruce Muschlitz</cp:lastModifiedBy>
  <cp:revision>3</cp:revision>
  <dcterms:created xsi:type="dcterms:W3CDTF">2021-05-18T17:02:00Z</dcterms:created>
  <dcterms:modified xsi:type="dcterms:W3CDTF">2021-05-18T17:13:00Z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bb032-08bf-4f1e-af46-2528cd3f96ca_Enabled">
    <vt:lpwstr>true</vt:lpwstr>
  </property>
  <property fmtid="{D5CDD505-2E9C-101B-9397-08002B2CF9AE}" pid="3" name="MSIP_Label_22fbb032-08bf-4f1e-af46-2528cd3f96ca_SetDate">
    <vt:lpwstr>2021-05-18T14:12:48Z</vt:lpwstr>
  </property>
  <property fmtid="{D5CDD505-2E9C-101B-9397-08002B2CF9AE}" pid="4" name="MSIP_Label_22fbb032-08bf-4f1e-af46-2528cd3f96ca_Method">
    <vt:lpwstr>Privileged</vt:lpwstr>
  </property>
  <property fmtid="{D5CDD505-2E9C-101B-9397-08002B2CF9AE}" pid="5" name="MSIP_Label_22fbb032-08bf-4f1e-af46-2528cd3f96ca_Name">
    <vt:lpwstr>22fbb032-08bf-4f1e-af46-2528cd3f96ca</vt:lpwstr>
  </property>
  <property fmtid="{D5CDD505-2E9C-101B-9397-08002B2CF9AE}" pid="6" name="MSIP_Label_22fbb032-08bf-4f1e-af46-2528cd3f96ca_SiteId">
    <vt:lpwstr>adf10e2b-b6e9-41d6-be2f-c12bb566019c</vt:lpwstr>
  </property>
  <property fmtid="{D5CDD505-2E9C-101B-9397-08002B2CF9AE}" pid="7" name="MSIP_Label_22fbb032-08bf-4f1e-af46-2528cd3f96ca_ActionId">
    <vt:lpwstr>b03ec56f-545a-440d-bcc0-f738be16dc63</vt:lpwstr>
  </property>
  <property fmtid="{D5CDD505-2E9C-101B-9397-08002B2CF9AE}" pid="8" name="MSIP_Label_22fbb032-08bf-4f1e-af46-2528cd3f96ca_ContentBits">
    <vt:lpwstr>0</vt:lpwstr>
  </property>
</Properties>
</file>