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8A2D" w14:textId="0F127810" w:rsidR="000A569C" w:rsidRDefault="000A569C" w:rsidP="006B0BB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#6</w:t>
      </w:r>
      <w:r w:rsidR="006B0BBB">
        <w:t>471</w:t>
      </w:r>
    </w:p>
    <w:p w14:paraId="6486C509" w14:textId="0C383753" w:rsidR="000A569C" w:rsidRDefault="006B0BBB" w:rsidP="006B0BBB">
      <w:pPr>
        <w:jc w:val="center"/>
      </w:pPr>
      <w:r>
        <w:t>August 21</w:t>
      </w:r>
      <w:r w:rsidR="000A569C">
        <w:t>, 202</w:t>
      </w:r>
      <w:r>
        <w:t>3</w:t>
      </w:r>
    </w:p>
    <w:p w14:paraId="30338A38" w14:textId="77777777" w:rsidR="000A569C" w:rsidRDefault="000A569C"/>
    <w:p w14:paraId="6469C6A8" w14:textId="5327B16E" w:rsidR="006B0BBB" w:rsidRDefault="006B0BBB">
      <w:r w:rsidRPr="006B0BBB">
        <w:t>Part 8-1 Ed1 $20.4.2 states: the Select Response+ is a non-NULL value for the SBO attribute.</w:t>
      </w:r>
    </w:p>
    <w:p w14:paraId="456A7D31" w14:textId="77777777" w:rsidR="006B0BBB" w:rsidRDefault="006B0BBB"/>
    <w:p w14:paraId="1984D8AF" w14:textId="48F6F6E5" w:rsidR="000A569C" w:rsidRDefault="006B0BBB">
      <w:r>
        <w:t>Update sSBOns10</w:t>
      </w:r>
    </w:p>
    <w:p w14:paraId="25C00D60" w14:textId="53CDE8C0" w:rsidR="000A569C" w:rsidRDefault="000A569C"/>
    <w:p w14:paraId="1D66F587" w14:textId="77777777" w:rsidR="000A569C" w:rsidRDefault="000A569C"/>
    <w:p w14:paraId="05D16F36" w14:textId="6C37E93F" w:rsidR="002E5930" w:rsidRDefault="002E59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6B0BBB" w:rsidRPr="006B0BBB" w14:paraId="6A5F3051" w14:textId="77777777" w:rsidTr="00EB6323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2612A00C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392B544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0BBB">
              <w:rPr>
                <w:rFonts w:ascii="Verdana" w:hAnsi="Verdana"/>
                <w:b/>
                <w:bCs/>
                <w:sz w:val="16"/>
                <w:szCs w:val="16"/>
              </w:rPr>
              <w:t>cSBOns10</w:t>
            </w:r>
          </w:p>
        </w:tc>
        <w:tc>
          <w:tcPr>
            <w:tcW w:w="5811" w:type="dxa"/>
            <w:shd w:val="pct10" w:color="auto" w:fill="FFFFFF"/>
          </w:tcPr>
          <w:p w14:paraId="1E40C16E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54956A1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0BBB">
              <w:rPr>
                <w:rFonts w:ascii="Verdana" w:hAnsi="Verdana"/>
                <w:b/>
                <w:bCs/>
                <w:sz w:val="16"/>
                <w:szCs w:val="16"/>
              </w:rPr>
              <w:t>Select and successful Operate on Ed1 server</w:t>
            </w:r>
          </w:p>
        </w:tc>
        <w:tc>
          <w:tcPr>
            <w:tcW w:w="1649" w:type="dxa"/>
            <w:shd w:val="pct10" w:color="auto" w:fill="FFFFFF"/>
          </w:tcPr>
          <w:p w14:paraId="598D24C5" w14:textId="77777777" w:rsidR="006B0BBB" w:rsidRPr="006B0BBB" w:rsidRDefault="006B0BBB" w:rsidP="00EB6323">
            <w:pPr>
              <w:keepNext/>
              <w:rPr>
                <w:sz w:val="20"/>
              </w:rPr>
            </w:pPr>
            <w:r w:rsidRPr="006B0BBB">
              <w:rPr>
                <w:sz w:val="20"/>
              </w:rPr>
              <w:sym w:font="Wingdings" w:char="F0A8"/>
            </w:r>
            <w:r w:rsidRPr="006B0BBB">
              <w:rPr>
                <w:sz w:val="20"/>
              </w:rPr>
              <w:t xml:space="preserve"> Passed</w:t>
            </w:r>
          </w:p>
          <w:p w14:paraId="16C881F2" w14:textId="77777777" w:rsidR="006B0BBB" w:rsidRPr="006B0BBB" w:rsidRDefault="006B0BBB" w:rsidP="00EB6323">
            <w:pPr>
              <w:keepNext/>
              <w:rPr>
                <w:sz w:val="20"/>
              </w:rPr>
            </w:pPr>
            <w:r w:rsidRPr="006B0BBB">
              <w:rPr>
                <w:sz w:val="20"/>
              </w:rPr>
              <w:sym w:font="Wingdings" w:char="F0A8"/>
            </w:r>
            <w:r w:rsidRPr="006B0BBB">
              <w:rPr>
                <w:sz w:val="20"/>
              </w:rPr>
              <w:t xml:space="preserve"> Failed</w:t>
            </w:r>
          </w:p>
          <w:p w14:paraId="252DD55E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B0BBB">
              <w:rPr>
                <w:sz w:val="20"/>
              </w:rPr>
              <w:sym w:font="Wingdings" w:char="F0A8"/>
            </w:r>
            <w:r w:rsidRPr="006B0BBB">
              <w:rPr>
                <w:sz w:val="20"/>
              </w:rPr>
              <w:t xml:space="preserve"> Inconclusive</w:t>
            </w:r>
          </w:p>
        </w:tc>
      </w:tr>
      <w:tr w:rsidR="006B0BBB" w:rsidRPr="006B0BBB" w14:paraId="5FDDE022" w14:textId="77777777" w:rsidTr="00EB6323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60CD83F7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B0BBB">
              <w:rPr>
                <w:rFonts w:ascii="Verdana" w:hAnsi="Verdana"/>
                <w:sz w:val="16"/>
                <w:szCs w:val="16"/>
              </w:rPr>
              <w:t>IEC 61850-7-2 clause 20.2.2, 20.5.3.5</w:t>
            </w:r>
          </w:p>
          <w:p w14:paraId="474C9430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B0BBB">
              <w:rPr>
                <w:rFonts w:ascii="Verdana" w:hAnsi="Verdana"/>
                <w:sz w:val="16"/>
                <w:szCs w:val="16"/>
              </w:rPr>
              <w:t>IEC 61850-8-1 clause 20.8</w:t>
            </w:r>
          </w:p>
        </w:tc>
      </w:tr>
      <w:tr w:rsidR="006B0BBB" w:rsidRPr="006B0BBB" w14:paraId="2A8D62B0" w14:textId="77777777" w:rsidTr="00EB6323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5DEC6B5D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  <w:r w:rsidRPr="006B0BBB">
              <w:rPr>
                <w:rFonts w:ascii="Verdana" w:hAnsi="Verdana"/>
                <w:sz w:val="16"/>
                <w:szCs w:val="16"/>
                <w:u w:val="single"/>
              </w:rPr>
              <w:t>Expected result</w:t>
            </w:r>
          </w:p>
          <w:p w14:paraId="51DFC805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B0BBB">
              <w:rPr>
                <w:rFonts w:ascii="Verdana" w:hAnsi="Verdana"/>
                <w:sz w:val="16"/>
                <w:szCs w:val="16"/>
              </w:rPr>
              <w:t>1.</w:t>
            </w:r>
            <w:r w:rsidRPr="006B0BBB">
              <w:rPr>
                <w:rFonts w:ascii="Verdana" w:hAnsi="Verdana"/>
                <w:sz w:val="16"/>
                <w:szCs w:val="16"/>
              </w:rPr>
              <w:tab/>
              <w:t>The DUT sends a correct Select request for the SBOns object and accepts the SBO value</w:t>
            </w:r>
          </w:p>
          <w:p w14:paraId="11093D9D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B0BBB">
              <w:rPr>
                <w:rFonts w:ascii="Verdana" w:hAnsi="Verdana"/>
                <w:sz w:val="16"/>
                <w:szCs w:val="16"/>
              </w:rPr>
              <w:t>2.</w:t>
            </w:r>
            <w:r w:rsidRPr="006B0BBB">
              <w:rPr>
                <w:rFonts w:ascii="Verdana" w:hAnsi="Verdana"/>
                <w:sz w:val="16"/>
                <w:szCs w:val="16"/>
              </w:rPr>
              <w:tab/>
              <w:t>The DUT sends a correct Operate request on the selected SBOns object</w:t>
            </w:r>
          </w:p>
        </w:tc>
      </w:tr>
      <w:tr w:rsidR="006B0BBB" w:rsidRPr="006B0BBB" w14:paraId="60FA694F" w14:textId="77777777" w:rsidTr="00EB6323">
        <w:trPr>
          <w:cantSplit/>
          <w:trHeight w:val="812"/>
        </w:trPr>
        <w:tc>
          <w:tcPr>
            <w:tcW w:w="9020" w:type="dxa"/>
            <w:gridSpan w:val="3"/>
            <w:shd w:val="pct10" w:color="auto" w:fill="FFFFFF"/>
          </w:tcPr>
          <w:p w14:paraId="0D0FCBB0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  <w:r w:rsidRPr="006B0BBB">
              <w:rPr>
                <w:rFonts w:ascii="Verdana" w:hAnsi="Verdana"/>
                <w:sz w:val="16"/>
                <w:szCs w:val="16"/>
                <w:u w:val="single"/>
              </w:rPr>
              <w:t>Test description</w:t>
            </w:r>
          </w:p>
          <w:p w14:paraId="3205D8EF" w14:textId="77777777" w:rsidR="006B0BBB" w:rsidRPr="006B0BBB" w:rsidRDefault="006B0BBB" w:rsidP="006B0BBB">
            <w:pPr>
              <w:pStyle w:val="ListParagraph"/>
              <w:numPr>
                <w:ilvl w:val="0"/>
                <w:numId w:val="3"/>
              </w:numPr>
              <w:spacing w:afterLines="20" w:after="48"/>
              <w:ind w:left="777" w:hanging="777"/>
              <w:rPr>
                <w:rFonts w:ascii="Verdana" w:hAnsi="Verdana" w:cs="Verdana"/>
                <w:sz w:val="16"/>
                <w:szCs w:val="16"/>
              </w:rPr>
            </w:pPr>
            <w:r w:rsidRPr="006B0BBB">
              <w:rPr>
                <w:rFonts w:ascii="Verdana" w:hAnsi="Verdana" w:cs="Verdana"/>
                <w:sz w:val="16"/>
                <w:szCs w:val="16"/>
              </w:rPr>
              <w:t>Force the DUT to perform a Select request on an SBOns object in an Ed1 server, the SERVER</w:t>
            </w:r>
          </w:p>
          <w:p w14:paraId="256012EE" w14:textId="3C42B14C" w:rsidR="006B0BBB" w:rsidRPr="00CA6CD6" w:rsidRDefault="006B0BBB" w:rsidP="00CA6CD6">
            <w:pPr>
              <w:spacing w:afterLines="20" w:after="48"/>
              <w:ind w:left="777" w:hanging="426"/>
              <w:rPr>
                <w:rFonts w:ascii="Verdana" w:hAnsi="Verdana"/>
                <w:color w:val="0070C0"/>
                <w:sz w:val="16"/>
                <w:szCs w:val="16"/>
              </w:rPr>
            </w:pPr>
            <w:r w:rsidRPr="006B0BBB">
              <w:rPr>
                <w:rFonts w:ascii="Verdana" w:hAnsi="Verdana"/>
                <w:sz w:val="16"/>
                <w:szCs w:val="16"/>
              </w:rPr>
              <w:tab/>
              <w:t xml:space="preserve"> SIMULATOR responds with SBO</w:t>
            </w:r>
            <w:r w:rsidR="00CA6CD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6CD6">
              <w:rPr>
                <w:rFonts w:ascii="Verdana" w:hAnsi="Verdana"/>
                <w:color w:val="0070C0"/>
                <w:sz w:val="16"/>
                <w:szCs w:val="16"/>
              </w:rPr>
              <w:t xml:space="preserve">any value not matching </w:t>
            </w:r>
            <w:r w:rsidR="00CA6CD6" w:rsidRPr="00CA6CD6">
              <w:rPr>
                <w:rFonts w:ascii="Verdana" w:hAnsi="Verdana"/>
                <w:color w:val="0070C0"/>
                <w:sz w:val="16"/>
                <w:szCs w:val="16"/>
              </w:rPr>
              <w:t xml:space="preserve">&lt;CO_ </w:t>
            </w:r>
            <w:proofErr w:type="spellStart"/>
            <w:r w:rsidR="00CA6CD6" w:rsidRPr="00CA6CD6">
              <w:rPr>
                <w:rFonts w:ascii="Verdana" w:hAnsi="Verdana"/>
                <w:color w:val="0070C0"/>
                <w:sz w:val="16"/>
                <w:szCs w:val="16"/>
              </w:rPr>
              <w:t>CtrlObjectRef</w:t>
            </w:r>
            <w:proofErr w:type="spellEnd"/>
            <w:r w:rsidR="00CA6CD6" w:rsidRPr="00CA6CD6">
              <w:rPr>
                <w:rFonts w:ascii="Verdana" w:hAnsi="Verdana"/>
                <w:color w:val="0070C0"/>
                <w:sz w:val="16"/>
                <w:szCs w:val="16"/>
              </w:rPr>
              <w:t>&gt;</w:t>
            </w:r>
            <w:r w:rsidR="00CA6CD6" w:rsidRPr="00CA6CD6">
              <w:rPr>
                <w:rFonts w:ascii="Verdana" w:hAnsi="Verdana"/>
                <w:color w:val="0070C0"/>
                <w:sz w:val="16"/>
                <w:szCs w:val="16"/>
              </w:rPr>
              <w:t xml:space="preserve">, e.g. </w:t>
            </w:r>
            <w:r w:rsidR="00CA6CD6">
              <w:rPr>
                <w:rFonts w:ascii="Verdana" w:hAnsi="Verdana"/>
                <w:color w:val="0070C0"/>
                <w:sz w:val="16"/>
                <w:szCs w:val="16"/>
              </w:rPr>
              <w:t xml:space="preserve">the </w:t>
            </w:r>
            <w:r w:rsidR="00CA6CD6" w:rsidRPr="00CA6CD6">
              <w:rPr>
                <w:rFonts w:ascii="Verdana" w:hAnsi="Verdana"/>
                <w:color w:val="0070C0"/>
                <w:sz w:val="16"/>
                <w:szCs w:val="16"/>
              </w:rPr>
              <w:t xml:space="preserve">&lt;CO_ </w:t>
            </w:r>
            <w:proofErr w:type="spellStart"/>
            <w:r w:rsidR="00CA6CD6" w:rsidRPr="00CA6CD6">
              <w:rPr>
                <w:rFonts w:ascii="Verdana" w:hAnsi="Verdana"/>
                <w:color w:val="0070C0"/>
                <w:sz w:val="16"/>
                <w:szCs w:val="16"/>
              </w:rPr>
              <w:t>CtrlObjectRef</w:t>
            </w:r>
            <w:proofErr w:type="spellEnd"/>
            <w:r w:rsidR="00CA6CD6" w:rsidRPr="00CA6CD6">
              <w:rPr>
                <w:rFonts w:ascii="Verdana" w:hAnsi="Verdana"/>
                <w:color w:val="0070C0"/>
                <w:sz w:val="16"/>
                <w:szCs w:val="16"/>
              </w:rPr>
              <w:t>&gt;</w:t>
            </w:r>
            <w:r w:rsidR="00CA6CD6" w:rsidRPr="00CA6CD6">
              <w:rPr>
                <w:rFonts w:ascii="Verdana" w:hAnsi="Verdana"/>
                <w:color w:val="0070C0"/>
                <w:sz w:val="16"/>
                <w:szCs w:val="16"/>
              </w:rPr>
              <w:t>with tailing SBO or Oper</w:t>
            </w:r>
          </w:p>
          <w:p w14:paraId="71C30096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 w:rsidRPr="006B0BBB">
              <w:rPr>
                <w:rFonts w:ascii="Verdana" w:hAnsi="Verdana"/>
                <w:sz w:val="16"/>
                <w:szCs w:val="16"/>
              </w:rPr>
              <w:t>2.</w:t>
            </w:r>
            <w:r w:rsidRPr="006B0BBB">
              <w:rPr>
                <w:rFonts w:ascii="Verdana" w:hAnsi="Verdana"/>
                <w:sz w:val="16"/>
                <w:szCs w:val="16"/>
              </w:rPr>
              <w:tab/>
              <w:t xml:space="preserve"> Force the DUT to perform an Operate request on the selected SBOns object</w:t>
            </w:r>
          </w:p>
        </w:tc>
      </w:tr>
      <w:tr w:rsidR="006B0BBB" w:rsidRPr="006B0BBB" w14:paraId="54C06BED" w14:textId="77777777" w:rsidTr="00EB6323">
        <w:trPr>
          <w:cantSplit/>
          <w:trHeight w:val="593"/>
        </w:trPr>
        <w:tc>
          <w:tcPr>
            <w:tcW w:w="9020" w:type="dxa"/>
            <w:gridSpan w:val="3"/>
            <w:shd w:val="pct10" w:color="auto" w:fill="FFFFFF"/>
          </w:tcPr>
          <w:p w14:paraId="01A6EE6B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sz w:val="16"/>
                <w:szCs w:val="16"/>
                <w:u w:val="single"/>
              </w:rPr>
            </w:pPr>
            <w:r w:rsidRPr="006B0BBB">
              <w:rPr>
                <w:rFonts w:ascii="Verdana" w:hAnsi="Verdana"/>
                <w:sz w:val="16"/>
                <w:szCs w:val="16"/>
                <w:u w:val="single"/>
              </w:rPr>
              <w:t>Comment</w:t>
            </w:r>
          </w:p>
          <w:p w14:paraId="7C1535DD" w14:textId="77777777" w:rsidR="006B0BBB" w:rsidRPr="006B0BBB" w:rsidRDefault="006B0BBB" w:rsidP="00EB6323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5276845" w14:textId="77777777" w:rsidR="000A569C" w:rsidRDefault="000A569C"/>
    <w:sectPr w:rsidR="000A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658B" w14:textId="77777777" w:rsidR="000A569C" w:rsidRDefault="000A569C" w:rsidP="000A569C">
      <w:r>
        <w:separator/>
      </w:r>
    </w:p>
  </w:endnote>
  <w:endnote w:type="continuationSeparator" w:id="0">
    <w:p w14:paraId="38EE2CAB" w14:textId="77777777" w:rsidR="000A569C" w:rsidRDefault="000A569C" w:rsidP="000A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B76A" w14:textId="77777777" w:rsidR="000A569C" w:rsidRDefault="000A569C" w:rsidP="000A569C">
      <w:r>
        <w:separator/>
      </w:r>
    </w:p>
  </w:footnote>
  <w:footnote w:type="continuationSeparator" w:id="0">
    <w:p w14:paraId="75991F08" w14:textId="77777777" w:rsidR="000A569C" w:rsidRDefault="000A569C" w:rsidP="000A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D4B"/>
    <w:multiLevelType w:val="hybridMultilevel"/>
    <w:tmpl w:val="DF4AA1C6"/>
    <w:name w:val="DNVGL Headings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1A3E"/>
    <w:multiLevelType w:val="hybridMultilevel"/>
    <w:tmpl w:val="99F269C0"/>
    <w:lvl w:ilvl="0" w:tplc="25A20158">
      <w:start w:val="1"/>
      <w:numFmt w:val="decimal"/>
      <w:lvlText w:val="%1."/>
      <w:lvlJc w:val="left"/>
      <w:pPr>
        <w:ind w:left="268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5E7F"/>
    <w:multiLevelType w:val="hybridMultilevel"/>
    <w:tmpl w:val="F34EA0A2"/>
    <w:name w:val="DNVGL Headings2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4359">
    <w:abstractNumId w:val="0"/>
  </w:num>
  <w:num w:numId="2" w16cid:durableId="741751812">
    <w:abstractNumId w:val="2"/>
  </w:num>
  <w:num w:numId="3" w16cid:durableId="86371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21T14:20:23Z"/>
  </w:docVars>
  <w:rsids>
    <w:rsidRoot w:val="000A569C"/>
    <w:rsid w:val="000A569C"/>
    <w:rsid w:val="001908EE"/>
    <w:rsid w:val="002E5930"/>
    <w:rsid w:val="006B0BBB"/>
    <w:rsid w:val="00777B03"/>
    <w:rsid w:val="00BB2A8A"/>
    <w:rsid w:val="00C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CD452"/>
  <w15:chartTrackingRefBased/>
  <w15:docId w15:val="{0E4B8392-C111-4128-AAD1-053B4D62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569C"/>
    <w:pPr>
      <w:spacing w:after="0" w:line="240" w:lineRule="auto"/>
    </w:pPr>
    <w:rPr>
      <w:rFonts w:ascii="Arial" w:eastAsiaTheme="minorEastAsia" w:hAnsi="Arial" w:cs="Arial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A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2021-05-21T14:20:00Z</dcterms:created>
  <dcterms:modified xsi:type="dcterms:W3CDTF">2023-08-21T14:53:00Z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2021-05-21T14:23:49Z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c91c4027-6849-469f-bc61-4a6455ccab18</vt:lpwstr>
  </property>
  <property fmtid="{D5CDD505-2E9C-101B-9397-08002B2CF9AE}" pid="8" name="MSIP_Label_22fbb032-08bf-4f1e-af46-2528cd3f96ca_ContentBits">
    <vt:lpwstr>0</vt:lpwstr>
  </property>
</Properties>
</file>