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2D92" w14:textId="747CC005" w:rsidR="00733DFE" w:rsidRPr="00733DFE" w:rsidRDefault="003C2C21">
      <w:pPr>
        <w:rPr>
          <w:sz w:val="28"/>
          <w:szCs w:val="28"/>
        </w:rPr>
      </w:pPr>
      <w:r>
        <w:rPr>
          <w:sz w:val="28"/>
          <w:szCs w:val="28"/>
        </w:rPr>
        <w:t>Propos</w:t>
      </w:r>
      <w:r w:rsidR="006E3DBA" w:rsidRPr="00733DFE">
        <w:rPr>
          <w:sz w:val="28"/>
          <w:szCs w:val="28"/>
        </w:rPr>
        <w:t xml:space="preserve">ed </w:t>
      </w:r>
      <w:r w:rsidR="008D79AF">
        <w:rPr>
          <w:sz w:val="28"/>
          <w:szCs w:val="28"/>
        </w:rPr>
        <w:t>C</w:t>
      </w:r>
      <w:r w:rsidR="006E3DBA" w:rsidRPr="00733DFE">
        <w:rPr>
          <w:sz w:val="28"/>
          <w:szCs w:val="28"/>
        </w:rPr>
        <w:t xml:space="preserve">hanges to </w:t>
      </w:r>
      <w:r w:rsidR="005C00E4">
        <w:rPr>
          <w:sz w:val="28"/>
          <w:szCs w:val="28"/>
        </w:rPr>
        <w:t>61968/</w:t>
      </w:r>
      <w:r w:rsidR="00CF7CA8">
        <w:rPr>
          <w:sz w:val="28"/>
          <w:szCs w:val="28"/>
        </w:rPr>
        <w:t xml:space="preserve">61970 </w:t>
      </w:r>
      <w:r w:rsidR="005C00E4">
        <w:rPr>
          <w:sz w:val="28"/>
          <w:szCs w:val="28"/>
        </w:rPr>
        <w:t>TransformerTank</w:t>
      </w:r>
      <w:r w:rsidR="00322B23">
        <w:rPr>
          <w:sz w:val="28"/>
          <w:szCs w:val="28"/>
        </w:rPr>
        <w:t>, TransformerTankInfo</w:t>
      </w:r>
    </w:p>
    <w:p w14:paraId="6C982F7B" w14:textId="77777777" w:rsidR="00733DFE" w:rsidRDefault="00733DFE">
      <w:r>
        <w:t>From the Device Datasheet Breakout Group</w:t>
      </w:r>
    </w:p>
    <w:p w14:paraId="1B692D0D" w14:textId="52F15B13" w:rsidR="00733DFE" w:rsidRDefault="00642CEA">
      <w:r>
        <w:t>30</w:t>
      </w:r>
      <w:r w:rsidR="00FF1091">
        <w:t xml:space="preserve"> January, 2022</w:t>
      </w:r>
    </w:p>
    <w:p w14:paraId="1916F9AC" w14:textId="5225C000" w:rsidR="00733DFE" w:rsidRDefault="00733DFE"/>
    <w:p w14:paraId="5C1F5A22" w14:textId="5BF4D439" w:rsidR="008D79AF" w:rsidRPr="001475D6" w:rsidRDefault="001475D6">
      <w:pPr>
        <w:rPr>
          <w:sz w:val="24"/>
          <w:szCs w:val="24"/>
          <w:u w:val="single"/>
        </w:rPr>
      </w:pPr>
      <w:r w:rsidRPr="001475D6">
        <w:rPr>
          <w:sz w:val="24"/>
          <w:szCs w:val="24"/>
          <w:u w:val="single"/>
        </w:rPr>
        <w:t xml:space="preserve">Changes to </w:t>
      </w:r>
      <w:r w:rsidR="008D79AF" w:rsidRPr="001475D6">
        <w:rPr>
          <w:sz w:val="24"/>
          <w:szCs w:val="24"/>
          <w:u w:val="single"/>
        </w:rPr>
        <w:t>UML classes, attributes, and associations</w:t>
      </w:r>
    </w:p>
    <w:p w14:paraId="0D43A0D0" w14:textId="4852CEAB" w:rsidR="00CF7CA8" w:rsidRDefault="005C00E4">
      <w:r>
        <w:t>61968/</w:t>
      </w:r>
      <w:r w:rsidR="00CF7CA8">
        <w:t>61970 changes</w:t>
      </w:r>
    </w:p>
    <w:p w14:paraId="2FB8BF1F" w14:textId="14902123" w:rsidR="005C00E4" w:rsidRDefault="003C2C21" w:rsidP="003C2C21">
      <w:pPr>
        <w:ind w:left="720"/>
        <w:rPr>
          <w:color w:val="0070C0"/>
        </w:rPr>
      </w:pPr>
      <w:r w:rsidRPr="005F266A">
        <w:t xml:space="preserve">Add association </w:t>
      </w:r>
      <w:r w:rsidR="005C00E4">
        <w:rPr>
          <w:color w:val="0070C0"/>
        </w:rPr>
        <w:t>TransformerTank</w:t>
      </w:r>
      <w:r w:rsidR="00642CEA">
        <w:rPr>
          <w:color w:val="0070C0"/>
        </w:rPr>
        <w:t>Info</w:t>
      </w:r>
      <w:r w:rsidR="005C00E4">
        <w:rPr>
          <w:color w:val="0070C0"/>
        </w:rPr>
        <w:t>.TransformerTank</w:t>
      </w:r>
      <w:r w:rsidR="00322B23" w:rsidRPr="00322B23">
        <w:rPr>
          <w:i/>
          <w:iCs/>
        </w:rPr>
        <w:t>, ensuring that the association source is TransformerTankInfo and the target is TransformerTank since the association ‘spans’ the 61968/61970 package divide</w:t>
      </w:r>
    </w:p>
    <w:p w14:paraId="338047D2" w14:textId="77777777" w:rsidR="00925BCD" w:rsidRDefault="00925BCD" w:rsidP="003C2C21">
      <w:pPr>
        <w:ind w:left="720"/>
        <w:rPr>
          <w:color w:val="0070C0"/>
        </w:rPr>
      </w:pPr>
    </w:p>
    <w:p w14:paraId="3EB28E2E" w14:textId="6BFFB61D" w:rsidR="0014527F" w:rsidRDefault="00FF1091">
      <w:r>
        <w:rPr>
          <w:noProof/>
        </w:rPr>
        <w:drawing>
          <wp:inline distT="0" distB="0" distL="0" distR="0" wp14:anchorId="4BFA67C0" wp14:editId="042354B9">
            <wp:extent cx="6858000" cy="6586220"/>
            <wp:effectExtent l="0" t="0" r="0" b="508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43B9" w14:textId="77777777" w:rsidR="00322B23" w:rsidRDefault="00322B23">
      <w:pPr>
        <w:rPr>
          <w:sz w:val="24"/>
          <w:szCs w:val="24"/>
          <w:u w:val="single"/>
        </w:rPr>
      </w:pPr>
    </w:p>
    <w:p w14:paraId="0031AB8D" w14:textId="77777777" w:rsidR="00322B23" w:rsidRDefault="00322B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AF7DC1A" w14:textId="1C944BEE" w:rsidR="008D79AF" w:rsidRPr="001475D6" w:rsidRDefault="001475D6">
      <w:pPr>
        <w:rPr>
          <w:sz w:val="24"/>
          <w:szCs w:val="24"/>
          <w:u w:val="single"/>
        </w:rPr>
      </w:pPr>
      <w:r w:rsidRPr="001475D6">
        <w:rPr>
          <w:sz w:val="24"/>
          <w:szCs w:val="24"/>
          <w:u w:val="single"/>
        </w:rPr>
        <w:lastRenderedPageBreak/>
        <w:t xml:space="preserve">Changes to </w:t>
      </w:r>
      <w:r w:rsidR="008D79AF" w:rsidRPr="001475D6">
        <w:rPr>
          <w:sz w:val="24"/>
          <w:szCs w:val="24"/>
          <w:u w:val="single"/>
        </w:rPr>
        <w:t>UML descriptions</w:t>
      </w:r>
    </w:p>
    <w:p w14:paraId="0D4148D8" w14:textId="77777777" w:rsidR="00322B23" w:rsidRPr="00914CF5" w:rsidRDefault="00322B23" w:rsidP="00322B23">
      <w:pPr>
        <w:rPr>
          <w:i/>
          <w:iCs/>
          <w:sz w:val="24"/>
          <w:szCs w:val="24"/>
        </w:rPr>
      </w:pPr>
      <w:bookmarkStart w:id="0" w:name="BKM_625BD764_3907_4D65_8497_7FD09708BD8E"/>
      <w:r w:rsidRPr="00914CF5">
        <w:rPr>
          <w:i/>
          <w:iCs/>
          <w:sz w:val="24"/>
          <w:szCs w:val="24"/>
        </w:rPr>
        <w:t>Associations</w:t>
      </w:r>
    </w:p>
    <w:p w14:paraId="7B364DBC" w14:textId="77777777" w:rsidR="00265D5E" w:rsidRPr="00265D5E" w:rsidRDefault="00265D5E" w:rsidP="00265D5E"/>
    <w:p w14:paraId="59D20C43" w14:textId="348CCC72" w:rsidR="001475D6" w:rsidRPr="00BC08FF" w:rsidRDefault="00F36AB6" w:rsidP="001475D6">
      <w:pPr>
        <w:pStyle w:val="Heading2"/>
        <w:rPr>
          <w:color w:val="4F81BC"/>
          <w:sz w:val="22"/>
          <w:szCs w:val="22"/>
        </w:rPr>
      </w:pPr>
      <w:r>
        <w:rPr>
          <w:color w:val="4F81BC"/>
          <w:sz w:val="22"/>
          <w:szCs w:val="22"/>
        </w:rPr>
        <w:t>TransformerTank</w:t>
      </w:r>
      <w:r w:rsidR="00642CEA">
        <w:rPr>
          <w:color w:val="4F81BC"/>
          <w:sz w:val="22"/>
          <w:szCs w:val="22"/>
        </w:rPr>
        <w:t>Info</w:t>
      </w:r>
      <w:r>
        <w:rPr>
          <w:color w:val="4F81BC"/>
          <w:sz w:val="22"/>
          <w:szCs w:val="22"/>
        </w:rPr>
        <w:t xml:space="preserve"> to TransformerTank association</w:t>
      </w:r>
    </w:p>
    <w:p w14:paraId="04580FE6" w14:textId="2706B8E4" w:rsidR="00F36AB6" w:rsidRDefault="00642CEA" w:rsidP="008D66E0">
      <w:pPr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SOURCE</w:t>
      </w:r>
      <w:r w:rsidR="00925BCD">
        <w:rPr>
          <w:rFonts w:ascii="Times New Roman" w:eastAsia="Times New Roman" w:hAnsi="Times New Roman" w:cs="Times New Roman"/>
          <w:color w:val="000000"/>
        </w:rPr>
        <w:t xml:space="preserve"> TransformerTankInfo</w:t>
      </w:r>
    </w:p>
    <w:p w14:paraId="1950F9DE" w14:textId="7B69C5D2" w:rsidR="00FF679D" w:rsidRDefault="00FF679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Role: TransformerTankInfo</w:t>
      </w:r>
    </w:p>
    <w:p w14:paraId="38A2C1FF" w14:textId="559D9459" w:rsidR="00925BCD" w:rsidRDefault="00925BC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 w:rsidRPr="00925BCD">
        <w:rPr>
          <w:rFonts w:ascii="Times New Roman" w:eastAsia="Times New Roman" w:hAnsi="Times New Roman" w:cs="Times New Roman"/>
          <w:color w:val="000000"/>
        </w:rPr>
        <w:t>Transformer tank information for this transformer tank.</w:t>
      </w:r>
    </w:p>
    <w:p w14:paraId="37D795B7" w14:textId="1E116533" w:rsidR="00925BCD" w:rsidRDefault="00FF679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Multiplicity: </w:t>
      </w:r>
      <w:r w:rsidR="00925BCD">
        <w:rPr>
          <w:rFonts w:ascii="Times New Roman" w:eastAsia="Times New Roman" w:hAnsi="Times New Roman" w:cs="Times New Roman"/>
          <w:color w:val="000000"/>
        </w:rPr>
        <w:t>[0..1]</w:t>
      </w:r>
      <w:bookmarkEnd w:id="0"/>
    </w:p>
    <w:p w14:paraId="49BC435B" w14:textId="16F75BC0" w:rsidR="00642CEA" w:rsidRDefault="00642CEA" w:rsidP="00642CEA">
      <w:pPr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TARGET</w:t>
      </w:r>
      <w:r>
        <w:rPr>
          <w:rFonts w:ascii="Times New Roman" w:eastAsia="Times New Roman" w:hAnsi="Times New Roman" w:cs="Times New Roman"/>
          <w:color w:val="000000"/>
        </w:rPr>
        <w:t xml:space="preserve"> TransformerTank</w:t>
      </w:r>
    </w:p>
    <w:p w14:paraId="5670D6E5" w14:textId="77777777" w:rsidR="00642CEA" w:rsidRDefault="00642CEA" w:rsidP="00642CEA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Role: TransformerTank</w:t>
      </w:r>
    </w:p>
    <w:p w14:paraId="41F0EB0E" w14:textId="77777777" w:rsidR="00642CEA" w:rsidRDefault="00642CEA" w:rsidP="00642CEA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Transformer tank described by this tank information.</w:t>
      </w:r>
    </w:p>
    <w:p w14:paraId="52764616" w14:textId="77777777" w:rsidR="00642CEA" w:rsidRDefault="00642CEA" w:rsidP="00642CEA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Multiplicity: [0..*]</w:t>
      </w:r>
    </w:p>
    <w:p w14:paraId="1C642A6C" w14:textId="77777777" w:rsidR="00642CEA" w:rsidRDefault="00642CEA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</w:p>
    <w:sectPr w:rsidR="00642CEA" w:rsidSect="00EF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48CCF90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 w15:restartNumberingAfterBreak="0">
    <w:nsid w:val="05012081"/>
    <w:multiLevelType w:val="multilevel"/>
    <w:tmpl w:val="45E868D2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ABCDEF1"/>
    <w:multiLevelType w:val="singleLevel"/>
    <w:tmpl w:val="B98A7528"/>
    <w:name w:val="TerOld1"/>
    <w:lvl w:ilvl="0">
      <w:numFmt w:val="decimal"/>
      <w:lvlText w:val="%1"/>
      <w:lvlJc w:val="left"/>
    </w:lvl>
  </w:abstractNum>
  <w:abstractNum w:abstractNumId="3" w15:restartNumberingAfterBreak="0">
    <w:nsid w:val="2EB9199D"/>
    <w:multiLevelType w:val="hybridMultilevel"/>
    <w:tmpl w:val="912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A31"/>
    <w:multiLevelType w:val="hybridMultilevel"/>
    <w:tmpl w:val="B0A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6"/>
    <w:rsid w:val="000012B6"/>
    <w:rsid w:val="0001701F"/>
    <w:rsid w:val="00070620"/>
    <w:rsid w:val="000A1B8D"/>
    <w:rsid w:val="000E51A8"/>
    <w:rsid w:val="0014527F"/>
    <w:rsid w:val="001475D6"/>
    <w:rsid w:val="001F5A7E"/>
    <w:rsid w:val="00212542"/>
    <w:rsid w:val="00265D5E"/>
    <w:rsid w:val="002C09FB"/>
    <w:rsid w:val="002C7F9E"/>
    <w:rsid w:val="00322B23"/>
    <w:rsid w:val="003438DD"/>
    <w:rsid w:val="003812DB"/>
    <w:rsid w:val="003B6DA1"/>
    <w:rsid w:val="003C2C21"/>
    <w:rsid w:val="003D5494"/>
    <w:rsid w:val="00441FF3"/>
    <w:rsid w:val="00467F36"/>
    <w:rsid w:val="004D0A08"/>
    <w:rsid w:val="00523FA8"/>
    <w:rsid w:val="005761A4"/>
    <w:rsid w:val="005B4816"/>
    <w:rsid w:val="005C00E4"/>
    <w:rsid w:val="005C025C"/>
    <w:rsid w:val="005F266A"/>
    <w:rsid w:val="00623FE1"/>
    <w:rsid w:val="00642CEA"/>
    <w:rsid w:val="0067332B"/>
    <w:rsid w:val="006D76D9"/>
    <w:rsid w:val="006E2724"/>
    <w:rsid w:val="006E3DBA"/>
    <w:rsid w:val="00733DFE"/>
    <w:rsid w:val="007D1E59"/>
    <w:rsid w:val="00811CFE"/>
    <w:rsid w:val="008219B0"/>
    <w:rsid w:val="008825C3"/>
    <w:rsid w:val="00897396"/>
    <w:rsid w:val="008D66E0"/>
    <w:rsid w:val="008D79AF"/>
    <w:rsid w:val="00925BCD"/>
    <w:rsid w:val="00931099"/>
    <w:rsid w:val="00951BA8"/>
    <w:rsid w:val="009D10B0"/>
    <w:rsid w:val="00A87140"/>
    <w:rsid w:val="00B15BA1"/>
    <w:rsid w:val="00B17F1A"/>
    <w:rsid w:val="00B345C0"/>
    <w:rsid w:val="00B423E2"/>
    <w:rsid w:val="00B975A0"/>
    <w:rsid w:val="00BC08FF"/>
    <w:rsid w:val="00BC1273"/>
    <w:rsid w:val="00C1473C"/>
    <w:rsid w:val="00C2488C"/>
    <w:rsid w:val="00C63F0B"/>
    <w:rsid w:val="00C64D1A"/>
    <w:rsid w:val="00C8748C"/>
    <w:rsid w:val="00C87C1B"/>
    <w:rsid w:val="00CB7070"/>
    <w:rsid w:val="00CC2793"/>
    <w:rsid w:val="00CF7CA8"/>
    <w:rsid w:val="00D70F6A"/>
    <w:rsid w:val="00DF484E"/>
    <w:rsid w:val="00E457D1"/>
    <w:rsid w:val="00E50D50"/>
    <w:rsid w:val="00E60BC6"/>
    <w:rsid w:val="00E70D3D"/>
    <w:rsid w:val="00E9092C"/>
    <w:rsid w:val="00EF17E6"/>
    <w:rsid w:val="00F01904"/>
    <w:rsid w:val="00F06978"/>
    <w:rsid w:val="00F26F44"/>
    <w:rsid w:val="00F36AB6"/>
    <w:rsid w:val="00F60327"/>
    <w:rsid w:val="00F74528"/>
    <w:rsid w:val="00F95B2C"/>
    <w:rsid w:val="00FC1F75"/>
    <w:rsid w:val="00FF1091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6BA4"/>
  <w15:chartTrackingRefBased/>
  <w15:docId w15:val="{FCB22E80-747F-4679-85F6-3194CA1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94"/>
  </w:style>
  <w:style w:type="paragraph" w:styleId="Heading1">
    <w:name w:val="heading 1"/>
    <w:basedOn w:val="Normal"/>
    <w:next w:val="Normal"/>
    <w:link w:val="Heading1Char"/>
    <w:uiPriority w:val="9"/>
    <w:qFormat/>
    <w:rsid w:val="001475D6"/>
    <w:pPr>
      <w:spacing w:after="8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D6"/>
    <w:pPr>
      <w:spacing w:after="8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5D6"/>
    <w:pPr>
      <w:spacing w:after="80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5D6"/>
    <w:pPr>
      <w:spacing w:after="8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5D6"/>
    <w:pPr>
      <w:spacing w:after="80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5D6"/>
    <w:pPr>
      <w:spacing w:after="80"/>
      <w:outlineLvl w:val="5"/>
    </w:pPr>
    <w:rPr>
      <w:rFonts w:ascii="Calibri" w:eastAsia="Calibri" w:hAnsi="Calibri" w:cs="Calibri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rsid w:val="001475D6"/>
    <w:pPr>
      <w:spacing w:after="80"/>
      <w:outlineLvl w:val="6"/>
    </w:pPr>
    <w:rPr>
      <w:rFonts w:ascii="Calibri" w:eastAsia="Calibri" w:hAnsi="Calibri" w:cs="Calibri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1475D6"/>
    <w:pPr>
      <w:spacing w:after="80"/>
      <w:outlineLvl w:val="7"/>
    </w:pPr>
    <w:rPr>
      <w:rFonts w:ascii="Calibri" w:eastAsia="Calibri" w:hAnsi="Calibri" w:cs="Calibri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1475D6"/>
    <w:pPr>
      <w:spacing w:after="80"/>
      <w:outlineLvl w:val="8"/>
    </w:pPr>
    <w:rPr>
      <w:rFonts w:ascii="Calibri" w:eastAsia="Calibri" w:hAnsi="Calibri" w:cs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D6"/>
    <w:rPr>
      <w:rFonts w:ascii="Calibri" w:eastAsia="Calibri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5D6"/>
    <w:rPr>
      <w:rFonts w:ascii="Calibri" w:eastAsia="Calibri" w:hAnsi="Calibri" w:cs="Calibr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75D6"/>
    <w:rPr>
      <w:rFonts w:ascii="Calibri" w:eastAsia="Calibri" w:hAnsi="Calibri" w:cs="Calibr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812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Italics">
    <w:name w:val="Italics"/>
    <w:rsid w:val="001475D6"/>
    <w:rPr>
      <w:i/>
    </w:rPr>
  </w:style>
  <w:style w:type="character" w:customStyle="1" w:styleId="Bold">
    <w:name w:val="Bold"/>
    <w:rsid w:val="001475D6"/>
    <w:rPr>
      <w:b/>
    </w:rPr>
  </w:style>
  <w:style w:type="character" w:customStyle="1" w:styleId="BoldItalics">
    <w:name w:val="Bold Italics"/>
    <w:rsid w:val="001475D6"/>
    <w:rPr>
      <w:b/>
      <w:i/>
    </w:rPr>
  </w:style>
  <w:style w:type="character" w:customStyle="1" w:styleId="FieldLabel">
    <w:name w:val="Field Label"/>
    <w:rsid w:val="001475D6"/>
    <w:rPr>
      <w:rFonts w:ascii="Times New Roman" w:eastAsia="Times New Roman" w:hAnsi="Times New Roman" w:cs="Times New Roman"/>
      <w:i/>
      <w:color w:val="3F3F3F"/>
    </w:rPr>
  </w:style>
  <w:style w:type="character" w:customStyle="1" w:styleId="SSTemplateField">
    <w:name w:val="SSTemplateField"/>
    <w:rsid w:val="001475D6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1475D6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1475D6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1475D6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OCHeading">
    <w:name w:val="TOC Heading"/>
    <w:basedOn w:val="Normal"/>
    <w:next w:val="Normal"/>
    <w:rsid w:val="001475D6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TOC1">
    <w:name w:val="toc 1"/>
    <w:basedOn w:val="Normal"/>
    <w:next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2">
    <w:name w:val="toc 2"/>
    <w:basedOn w:val="Normal"/>
    <w:next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1475D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next w:val="Normal"/>
    <w:link w:val="FooterChar"/>
    <w:rsid w:val="001475D6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1475D6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Label">
    <w:name w:val="Diagram Label"/>
    <w:basedOn w:val="Normal"/>
    <w:next w:val="Normal"/>
    <w:rsid w:val="001475D6"/>
    <w:pPr>
      <w:numPr>
        <w:numId w:val="2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1475D6"/>
    <w:pPr>
      <w:spacing w:before="60" w:after="40" w:line="240" w:lineRule="exact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1475D6"/>
    <w:pPr>
      <w:ind w:left="270" w:right="270"/>
    </w:pPr>
    <w:rPr>
      <w:rFonts w:ascii="Times New Roman" w:eastAsia="Times New Roman" w:hAnsi="Times New Roman" w:cs="Times New Roman"/>
      <w:b/>
    </w:rPr>
  </w:style>
  <w:style w:type="paragraph" w:customStyle="1" w:styleId="TableTitle1">
    <w:name w:val="Table Title 1"/>
    <w:basedOn w:val="Normal"/>
    <w:next w:val="Normal"/>
    <w:rsid w:val="001475D6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1475D6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1475D6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1475D6"/>
    <w:pPr>
      <w:spacing w:before="60" w:after="60"/>
    </w:pPr>
    <w:rPr>
      <w:rFonts w:ascii="Calibri" w:eastAsia="Calibri" w:hAnsi="Calibri" w:cs="Calibri"/>
      <w:b/>
      <w:sz w:val="24"/>
      <w:szCs w:val="24"/>
    </w:rPr>
  </w:style>
  <w:style w:type="paragraph" w:customStyle="1" w:styleId="TableTextCode">
    <w:name w:val="Table Text Code"/>
    <w:basedOn w:val="Normal"/>
    <w:next w:val="Normal"/>
    <w:rsid w:val="001475D6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1475D6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1475D6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1475D6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al"/>
    <w:next w:val="Normal"/>
    <w:rsid w:val="001475D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1475D6"/>
    <w:rPr>
      <w:rFonts w:ascii="Arial" w:eastAsia="Arial" w:hAnsi="Arial" w:cs="Arial"/>
      <w:sz w:val="24"/>
      <w:szCs w:val="24"/>
    </w:rPr>
  </w:style>
  <w:style w:type="paragraph" w:customStyle="1" w:styleId="Contents9">
    <w:name w:val="Contents 9"/>
    <w:basedOn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1475D6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1475D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rsid w:val="001475D6"/>
    <w:pPr>
      <w:spacing w:before="120" w:after="1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">
    <w:name w:val="List"/>
    <w:basedOn w:val="Normal"/>
    <w:rsid w:val="001475D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1475D6"/>
    <w:pPr>
      <w:spacing w:after="120"/>
    </w:pPr>
    <w:rPr>
      <w:rFonts w:ascii="Arial" w:eastAsia="Arial" w:hAnsi="Arial" w:cs="Arial"/>
      <w:sz w:val="24"/>
      <w:szCs w:val="24"/>
    </w:rPr>
  </w:style>
  <w:style w:type="paragraph" w:customStyle="1" w:styleId="Heading">
    <w:name w:val="Heading"/>
    <w:basedOn w:val="Normal"/>
    <w:next w:val="TextBody"/>
    <w:rsid w:val="001475D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link w:val="PlainTextChar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AllCaps">
    <w:name w:val="All Caps"/>
    <w:rsid w:val="001475D6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14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D6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D6"/>
    <w:rPr>
      <w:rFonts w:ascii="Arial" w:eastAsia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D6"/>
    <w:rPr>
      <w:rFonts w:ascii="Arial" w:eastAsia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6</cp:revision>
  <dcterms:created xsi:type="dcterms:W3CDTF">2022-01-20T09:42:00Z</dcterms:created>
  <dcterms:modified xsi:type="dcterms:W3CDTF">2022-01-30T11:25:00Z</dcterms:modified>
</cp:coreProperties>
</file>